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9B" w:rsidRPr="002E46C1" w:rsidRDefault="006F719B" w:rsidP="006F719B">
      <w:pPr>
        <w:tabs>
          <w:tab w:val="left" w:pos="7088"/>
        </w:tabs>
        <w:ind w:left="5670"/>
        <w:jc w:val="left"/>
        <w:rPr>
          <w:b/>
          <w:lang w:eastAsia="uk-UA"/>
        </w:rPr>
      </w:pPr>
      <w:bookmarkStart w:id="0" w:name="n13"/>
      <w:bookmarkEnd w:id="0"/>
      <w:r w:rsidRPr="002E46C1">
        <w:rPr>
          <w:b/>
          <w:lang w:eastAsia="uk-UA"/>
        </w:rPr>
        <w:t>ЗАТВЕРДЖЕНО</w:t>
      </w:r>
    </w:p>
    <w:p w:rsidR="006F719B" w:rsidRPr="002E46C1" w:rsidRDefault="006F719B" w:rsidP="006F719B">
      <w:pPr>
        <w:tabs>
          <w:tab w:val="left" w:pos="7088"/>
        </w:tabs>
        <w:ind w:left="5670"/>
        <w:jc w:val="left"/>
        <w:rPr>
          <w:lang w:eastAsia="uk-UA"/>
        </w:rPr>
      </w:pPr>
      <w:r w:rsidRPr="002E46C1">
        <w:rPr>
          <w:lang w:eastAsia="uk-UA"/>
        </w:rPr>
        <w:t>рішення виконавчого комітету</w:t>
      </w:r>
    </w:p>
    <w:p w:rsidR="006F719B" w:rsidRPr="002E46C1" w:rsidRDefault="006F719B" w:rsidP="006F719B">
      <w:pPr>
        <w:tabs>
          <w:tab w:val="left" w:pos="7088"/>
        </w:tabs>
        <w:ind w:left="5670"/>
        <w:jc w:val="left"/>
        <w:rPr>
          <w:lang w:eastAsia="uk-UA"/>
        </w:rPr>
      </w:pPr>
      <w:r w:rsidRPr="002E46C1">
        <w:rPr>
          <w:lang w:eastAsia="uk-UA"/>
        </w:rPr>
        <w:t>міської ради</w:t>
      </w:r>
    </w:p>
    <w:p w:rsidR="006F719B" w:rsidRPr="002E46C1" w:rsidRDefault="006F719B" w:rsidP="006F719B">
      <w:pPr>
        <w:tabs>
          <w:tab w:val="left" w:pos="7088"/>
        </w:tabs>
        <w:ind w:left="5670"/>
        <w:jc w:val="left"/>
        <w:rPr>
          <w:lang w:eastAsia="uk-UA"/>
        </w:rPr>
      </w:pPr>
      <w:r w:rsidRPr="002E46C1">
        <w:rPr>
          <w:lang w:eastAsia="uk-UA"/>
        </w:rPr>
        <w:t>____________ № ________</w:t>
      </w:r>
    </w:p>
    <w:p w:rsidR="006F719B" w:rsidRDefault="006F719B" w:rsidP="006F719B">
      <w:pPr>
        <w:ind w:right="-1"/>
        <w:jc w:val="center"/>
        <w:rPr>
          <w:b/>
          <w:sz w:val="24"/>
          <w:szCs w:val="24"/>
          <w:lang w:eastAsia="uk-UA"/>
        </w:rPr>
      </w:pPr>
    </w:p>
    <w:p w:rsidR="006F719B" w:rsidRPr="00F85B4E" w:rsidRDefault="006F719B" w:rsidP="006F719B">
      <w:pPr>
        <w:ind w:right="-1"/>
        <w:jc w:val="center"/>
        <w:rPr>
          <w:b/>
          <w:sz w:val="24"/>
          <w:szCs w:val="24"/>
          <w:lang w:eastAsia="uk-UA"/>
        </w:rPr>
      </w:pPr>
      <w:r w:rsidRPr="00F85B4E">
        <w:rPr>
          <w:b/>
          <w:sz w:val="24"/>
          <w:szCs w:val="24"/>
          <w:lang w:eastAsia="uk-UA"/>
        </w:rPr>
        <w:t xml:space="preserve">ІНФОРМАЦІЙНА КАРТКА </w:t>
      </w:r>
      <w:r>
        <w:rPr>
          <w:b/>
          <w:sz w:val="24"/>
          <w:szCs w:val="24"/>
          <w:lang w:eastAsia="uk-UA"/>
        </w:rPr>
        <w:t xml:space="preserve">АДМІНІСТРАТИВНОЇ ПОСЛУГИ </w:t>
      </w:r>
    </w:p>
    <w:p w:rsidR="006F719B" w:rsidRDefault="006F719B" w:rsidP="006F719B">
      <w:pPr>
        <w:tabs>
          <w:tab w:val="left" w:pos="3969"/>
        </w:tabs>
        <w:ind w:right="-1"/>
        <w:jc w:val="center"/>
        <w:rPr>
          <w:b/>
          <w:sz w:val="24"/>
          <w:szCs w:val="24"/>
          <w:lang w:eastAsia="uk-UA"/>
        </w:rPr>
      </w:pPr>
    </w:p>
    <w:p w:rsidR="006F719B" w:rsidRDefault="006F719B" w:rsidP="006F719B">
      <w:pPr>
        <w:tabs>
          <w:tab w:val="left" w:pos="3969"/>
        </w:tabs>
        <w:ind w:right="-1"/>
        <w:jc w:val="center"/>
        <w:rPr>
          <w:b/>
          <w:u w:val="single"/>
          <w:lang w:eastAsia="uk-UA"/>
        </w:rPr>
      </w:pPr>
      <w:r w:rsidRPr="00F82FCA">
        <w:rPr>
          <w:b/>
          <w:u w:val="single"/>
          <w:lang w:eastAsia="uk-UA"/>
        </w:rPr>
        <w:t xml:space="preserve">Державна реєстрація </w:t>
      </w:r>
      <w:r>
        <w:rPr>
          <w:b/>
          <w:u w:val="single"/>
          <w:lang w:eastAsia="uk-UA"/>
        </w:rPr>
        <w:t>припине</w:t>
      </w:r>
      <w:r w:rsidRPr="00F82FCA">
        <w:rPr>
          <w:b/>
          <w:u w:val="single"/>
          <w:lang w:eastAsia="uk-UA"/>
        </w:rPr>
        <w:t>ння</w:t>
      </w:r>
      <w:r>
        <w:rPr>
          <w:b/>
          <w:u w:val="single"/>
          <w:lang w:eastAsia="uk-UA"/>
        </w:rPr>
        <w:t xml:space="preserve"> </w:t>
      </w:r>
    </w:p>
    <w:p w:rsidR="006F719B" w:rsidRPr="00F82FCA" w:rsidRDefault="006F719B" w:rsidP="006F719B">
      <w:pPr>
        <w:tabs>
          <w:tab w:val="left" w:pos="3969"/>
        </w:tabs>
        <w:ind w:right="-1"/>
        <w:jc w:val="center"/>
        <w:rPr>
          <w:b/>
          <w:u w:val="single"/>
          <w:lang w:eastAsia="uk-UA"/>
        </w:rPr>
      </w:pPr>
      <w:r>
        <w:rPr>
          <w:b/>
          <w:u w:val="single"/>
          <w:lang w:eastAsia="uk-UA"/>
        </w:rPr>
        <w:t>відокремленого підрозділу</w:t>
      </w:r>
      <w:r w:rsidRPr="00F82FCA">
        <w:rPr>
          <w:b/>
          <w:u w:val="single"/>
          <w:lang w:eastAsia="uk-UA"/>
        </w:rPr>
        <w:t xml:space="preserve"> громадського об’єднання </w:t>
      </w:r>
    </w:p>
    <w:p w:rsidR="006F719B" w:rsidRPr="00F85B4E" w:rsidRDefault="006F719B" w:rsidP="00616F51">
      <w:pPr>
        <w:tabs>
          <w:tab w:val="left" w:pos="3969"/>
        </w:tabs>
        <w:ind w:right="-1"/>
        <w:jc w:val="center"/>
        <w:rPr>
          <w:sz w:val="24"/>
          <w:szCs w:val="24"/>
          <w:lang w:eastAsia="uk-UA"/>
        </w:rPr>
      </w:pPr>
      <w:r w:rsidRPr="00272166">
        <w:rPr>
          <w:sz w:val="24"/>
          <w:szCs w:val="24"/>
          <w:lang w:eastAsia="uk-UA"/>
        </w:rPr>
        <w:t>(</w:t>
      </w:r>
      <w:r>
        <w:rPr>
          <w:sz w:val="24"/>
          <w:szCs w:val="24"/>
          <w:lang w:eastAsia="uk-UA"/>
        </w:rPr>
        <w:t>назва адміністративної послуги</w:t>
      </w:r>
      <w:r w:rsidRPr="00272166">
        <w:rPr>
          <w:sz w:val="24"/>
          <w:szCs w:val="24"/>
          <w:lang w:eastAsia="uk-UA"/>
        </w:rPr>
        <w:t>)</w:t>
      </w:r>
    </w:p>
    <w:p w:rsidR="00616F51" w:rsidRDefault="00616F51" w:rsidP="006F719B">
      <w:pPr>
        <w:jc w:val="center"/>
        <w:rPr>
          <w:b/>
          <w:sz w:val="24"/>
          <w:szCs w:val="24"/>
          <w:u w:val="single"/>
          <w:lang w:eastAsia="uk-UA"/>
        </w:rPr>
      </w:pPr>
    </w:p>
    <w:p w:rsidR="006F719B" w:rsidRPr="00F82FCA" w:rsidRDefault="006F719B" w:rsidP="006F719B">
      <w:pPr>
        <w:jc w:val="center"/>
        <w:rPr>
          <w:b/>
          <w:sz w:val="24"/>
          <w:szCs w:val="24"/>
          <w:u w:val="single"/>
          <w:lang w:eastAsia="uk-UA"/>
        </w:rPr>
      </w:pPr>
      <w:r w:rsidRPr="00F82FCA">
        <w:rPr>
          <w:b/>
          <w:sz w:val="24"/>
          <w:szCs w:val="24"/>
          <w:u w:val="single"/>
          <w:lang w:eastAsia="uk-UA"/>
        </w:rPr>
        <w:t>Північно-Східне міжрегіональне управління Міністерства юстиції (м. Суми)</w:t>
      </w:r>
    </w:p>
    <w:p w:rsidR="006F719B" w:rsidRPr="00F85B4E" w:rsidRDefault="006F719B" w:rsidP="00616F51">
      <w:pPr>
        <w:jc w:val="center"/>
        <w:rPr>
          <w:sz w:val="24"/>
          <w:szCs w:val="24"/>
          <w:lang w:eastAsia="uk-UA"/>
        </w:rPr>
      </w:pPr>
      <w:r w:rsidRPr="00F82FCA">
        <w:rPr>
          <w:sz w:val="24"/>
          <w:szCs w:val="24"/>
          <w:lang w:eastAsia="uk-UA"/>
        </w:rPr>
        <w:t>(</w:t>
      </w:r>
      <w:r>
        <w:rPr>
          <w:sz w:val="24"/>
          <w:szCs w:val="24"/>
          <w:lang w:eastAsia="uk-UA"/>
        </w:rPr>
        <w:t>найменування суб’єкта надання адміністративної послуги)</w:t>
      </w: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426"/>
        <w:gridCol w:w="2128"/>
        <w:gridCol w:w="7144"/>
      </w:tblGrid>
      <w:tr w:rsidR="00516E42" w:rsidRPr="00BB4E65" w:rsidTr="00B839D0">
        <w:tc>
          <w:tcPr>
            <w:tcW w:w="5000" w:type="pct"/>
            <w:gridSpan w:val="3"/>
            <w:tcBorders>
              <w:top w:val="outset" w:sz="6" w:space="0" w:color="000000"/>
              <w:left w:val="outset" w:sz="6" w:space="0" w:color="000000"/>
              <w:bottom w:val="outset" w:sz="6" w:space="0" w:color="000000"/>
              <w:right w:val="outset" w:sz="6" w:space="0" w:color="000000"/>
            </w:tcBorders>
          </w:tcPr>
          <w:p w:rsidR="00516E42" w:rsidRPr="00BB4E65" w:rsidRDefault="00516E42" w:rsidP="001320A7">
            <w:pPr>
              <w:jc w:val="center"/>
              <w:rPr>
                <w:b/>
                <w:sz w:val="24"/>
                <w:szCs w:val="24"/>
                <w:lang w:eastAsia="uk-UA"/>
              </w:rPr>
            </w:pPr>
            <w:bookmarkStart w:id="1" w:name="n14"/>
            <w:bookmarkEnd w:id="1"/>
            <w:r w:rsidRPr="00BB4E65">
              <w:rPr>
                <w:b/>
                <w:sz w:val="24"/>
                <w:szCs w:val="24"/>
                <w:lang w:eastAsia="uk-UA"/>
              </w:rPr>
              <w:t xml:space="preserve">Інформація про суб’єкта надання адміністративної послуги </w:t>
            </w:r>
          </w:p>
          <w:p w:rsidR="00516E42" w:rsidRPr="00BB4E65" w:rsidRDefault="00516E42" w:rsidP="001320A7">
            <w:pPr>
              <w:jc w:val="center"/>
              <w:rPr>
                <w:b/>
                <w:sz w:val="24"/>
                <w:szCs w:val="24"/>
                <w:lang w:eastAsia="uk-UA"/>
              </w:rPr>
            </w:pPr>
            <w:r w:rsidRPr="00BB4E65">
              <w:rPr>
                <w:b/>
                <w:sz w:val="24"/>
                <w:szCs w:val="24"/>
                <w:lang w:eastAsia="uk-UA"/>
              </w:rPr>
              <w:t>та/або центру надання адміністративних послуг</w:t>
            </w:r>
          </w:p>
        </w:tc>
      </w:tr>
      <w:tr w:rsidR="00B839D0" w:rsidRPr="00BB4E65" w:rsidTr="00B839D0">
        <w:tc>
          <w:tcPr>
            <w:tcW w:w="220" w:type="pct"/>
            <w:tcBorders>
              <w:top w:val="outset" w:sz="6" w:space="0" w:color="000000"/>
              <w:left w:val="outset" w:sz="6" w:space="0" w:color="000000"/>
              <w:bottom w:val="outset" w:sz="6" w:space="0" w:color="000000"/>
              <w:right w:val="outset" w:sz="6" w:space="0" w:color="000000"/>
            </w:tcBorders>
          </w:tcPr>
          <w:p w:rsidR="00B839D0" w:rsidRDefault="00B839D0" w:rsidP="002D6B48">
            <w:pPr>
              <w:jc w:val="center"/>
              <w:rPr>
                <w:sz w:val="24"/>
                <w:szCs w:val="24"/>
                <w:lang w:eastAsia="uk-UA"/>
              </w:rPr>
            </w:pPr>
            <w:r w:rsidRPr="00F85B4E">
              <w:rPr>
                <w:sz w:val="24"/>
                <w:szCs w:val="24"/>
                <w:lang w:eastAsia="uk-UA"/>
              </w:rPr>
              <w:t>1</w:t>
            </w:r>
          </w:p>
          <w:p w:rsidR="00B839D0" w:rsidRDefault="00B839D0" w:rsidP="002D6B48">
            <w:pPr>
              <w:jc w:val="center"/>
              <w:rPr>
                <w:sz w:val="24"/>
                <w:szCs w:val="24"/>
                <w:lang w:eastAsia="uk-UA"/>
              </w:rPr>
            </w:pPr>
            <w:r>
              <w:rPr>
                <w:sz w:val="24"/>
                <w:szCs w:val="24"/>
                <w:lang w:eastAsia="uk-UA"/>
              </w:rPr>
              <w:t>2</w:t>
            </w:r>
          </w:p>
          <w:p w:rsidR="00B839D0" w:rsidRDefault="00B839D0" w:rsidP="002D6B48">
            <w:pPr>
              <w:jc w:val="center"/>
              <w:rPr>
                <w:sz w:val="24"/>
                <w:szCs w:val="24"/>
                <w:lang w:eastAsia="uk-UA"/>
              </w:rPr>
            </w:pPr>
          </w:p>
          <w:p w:rsidR="00B839D0" w:rsidRPr="00F85B4E" w:rsidRDefault="00B839D0" w:rsidP="002D6B48">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6F719B" w:rsidRDefault="006F719B" w:rsidP="006F719B">
            <w:pPr>
              <w:rPr>
                <w:sz w:val="24"/>
                <w:szCs w:val="24"/>
                <w:lang w:eastAsia="uk-UA"/>
              </w:rPr>
            </w:pPr>
            <w:r>
              <w:rPr>
                <w:sz w:val="24"/>
                <w:szCs w:val="24"/>
                <w:lang w:eastAsia="uk-UA"/>
              </w:rPr>
              <w:t>Місцезнаходження</w:t>
            </w:r>
          </w:p>
          <w:p w:rsidR="006F719B" w:rsidRDefault="006F719B" w:rsidP="006F719B">
            <w:pPr>
              <w:jc w:val="left"/>
              <w:rPr>
                <w:sz w:val="24"/>
                <w:szCs w:val="24"/>
                <w:lang w:eastAsia="uk-UA"/>
              </w:rPr>
            </w:pPr>
            <w:r>
              <w:rPr>
                <w:sz w:val="24"/>
                <w:szCs w:val="24"/>
                <w:lang w:eastAsia="uk-UA"/>
              </w:rPr>
              <w:t>Телефон, адреса електронної пошти Інформація щодо режиму роботи</w:t>
            </w:r>
          </w:p>
          <w:p w:rsidR="00B839D0" w:rsidRPr="00F85B4E" w:rsidRDefault="00B839D0" w:rsidP="002D6B48">
            <w:pPr>
              <w:rPr>
                <w:sz w:val="24"/>
                <w:szCs w:val="24"/>
                <w:lang w:eastAsia="uk-UA"/>
              </w:rPr>
            </w:pPr>
          </w:p>
        </w:tc>
        <w:tc>
          <w:tcPr>
            <w:tcW w:w="3683" w:type="pct"/>
            <w:tcBorders>
              <w:top w:val="outset" w:sz="6" w:space="0" w:color="000000"/>
              <w:left w:val="outset" w:sz="6" w:space="0" w:color="000000"/>
              <w:bottom w:val="outset" w:sz="6" w:space="0" w:color="000000"/>
              <w:right w:val="outset" w:sz="6" w:space="0" w:color="000000"/>
            </w:tcBorders>
          </w:tcPr>
          <w:p w:rsidR="006F719B" w:rsidRPr="008F0D1E" w:rsidRDefault="006F719B" w:rsidP="006F719B">
            <w:pPr>
              <w:rPr>
                <w:b/>
                <w:sz w:val="24"/>
                <w:szCs w:val="24"/>
                <w:u w:val="single"/>
                <w:lang w:eastAsia="uk-UA"/>
              </w:rPr>
            </w:pPr>
            <w:r w:rsidRPr="008F0D1E">
              <w:rPr>
                <w:b/>
                <w:sz w:val="24"/>
                <w:szCs w:val="24"/>
                <w:u w:val="single"/>
                <w:lang w:eastAsia="uk-UA"/>
              </w:rPr>
              <w:t xml:space="preserve">Відділ «Центр надання адміністративних послуг» Глухівської  міської </w:t>
            </w:r>
            <w:r>
              <w:rPr>
                <w:b/>
                <w:sz w:val="24"/>
                <w:szCs w:val="24"/>
                <w:u w:val="single"/>
                <w:lang w:eastAsia="uk-UA"/>
              </w:rPr>
              <w:t xml:space="preserve"> ради</w:t>
            </w:r>
            <w:r w:rsidRPr="008F0D1E">
              <w:rPr>
                <w:b/>
                <w:sz w:val="24"/>
                <w:szCs w:val="24"/>
                <w:u w:val="single"/>
                <w:lang w:eastAsia="uk-UA"/>
              </w:rPr>
              <w:t xml:space="preserve"> </w:t>
            </w:r>
          </w:p>
          <w:p w:rsidR="006F719B" w:rsidRDefault="006F719B" w:rsidP="006F719B">
            <w:pPr>
              <w:rPr>
                <w:sz w:val="24"/>
                <w:szCs w:val="24"/>
                <w:lang w:eastAsia="uk-UA"/>
              </w:rPr>
            </w:pPr>
            <w:r w:rsidRPr="008F0D1E">
              <w:rPr>
                <w:b/>
                <w:sz w:val="24"/>
                <w:szCs w:val="24"/>
                <w:lang w:eastAsia="uk-UA"/>
              </w:rPr>
              <w:t>Адреса:</w:t>
            </w:r>
            <w:r>
              <w:rPr>
                <w:sz w:val="24"/>
                <w:szCs w:val="24"/>
                <w:lang w:eastAsia="uk-UA"/>
              </w:rPr>
              <w:t xml:space="preserve"> вул. Києво-Московська, 8, м. Глухів, Сумська обл., 41400</w:t>
            </w:r>
          </w:p>
          <w:p w:rsidR="006F719B" w:rsidRDefault="006F719B" w:rsidP="006F719B">
            <w:pPr>
              <w:rPr>
                <w:sz w:val="24"/>
                <w:szCs w:val="24"/>
                <w:lang w:eastAsia="uk-UA"/>
              </w:rPr>
            </w:pPr>
            <w:r w:rsidRPr="008F0D1E">
              <w:rPr>
                <w:b/>
                <w:sz w:val="24"/>
                <w:szCs w:val="24"/>
                <w:lang w:eastAsia="uk-UA"/>
              </w:rPr>
              <w:t>Телефон:</w:t>
            </w:r>
            <w:r>
              <w:rPr>
                <w:sz w:val="24"/>
                <w:szCs w:val="24"/>
                <w:lang w:eastAsia="uk-UA"/>
              </w:rPr>
              <w:t xml:space="preserve"> (05444) 7-04-40</w:t>
            </w:r>
          </w:p>
          <w:p w:rsidR="006F719B" w:rsidRPr="003241E6" w:rsidRDefault="006F719B" w:rsidP="006F719B">
            <w:pPr>
              <w:rPr>
                <w:sz w:val="24"/>
                <w:szCs w:val="24"/>
                <w:lang w:val="ru-RU"/>
              </w:rPr>
            </w:pPr>
            <w:r w:rsidRPr="008F0D1E">
              <w:rPr>
                <w:b/>
                <w:sz w:val="24"/>
                <w:szCs w:val="24"/>
                <w:lang w:val="en-US"/>
              </w:rPr>
              <w:t>e</w:t>
            </w:r>
            <w:r w:rsidRPr="003241E6">
              <w:rPr>
                <w:b/>
                <w:sz w:val="24"/>
                <w:szCs w:val="24"/>
                <w:lang w:val="ru-RU"/>
              </w:rPr>
              <w:t>-</w:t>
            </w:r>
            <w:r w:rsidRPr="008F0D1E">
              <w:rPr>
                <w:b/>
                <w:sz w:val="24"/>
                <w:szCs w:val="24"/>
                <w:lang w:val="en-US"/>
              </w:rPr>
              <w:t>mail</w:t>
            </w:r>
            <w:r w:rsidRPr="003241E6">
              <w:rPr>
                <w:b/>
                <w:sz w:val="24"/>
                <w:szCs w:val="24"/>
                <w:lang w:val="ru-RU"/>
              </w:rPr>
              <w:t>:</w:t>
            </w:r>
            <w:r w:rsidRPr="003241E6">
              <w:rPr>
                <w:sz w:val="24"/>
                <w:szCs w:val="24"/>
                <w:lang w:val="ru-RU"/>
              </w:rPr>
              <w:t xml:space="preserve"> </w:t>
            </w:r>
            <w:r>
              <w:rPr>
                <w:sz w:val="24"/>
                <w:szCs w:val="24"/>
                <w:lang w:val="en-US"/>
              </w:rPr>
              <w:t>Snap</w:t>
            </w:r>
            <w:r w:rsidRPr="003241E6">
              <w:rPr>
                <w:sz w:val="24"/>
                <w:szCs w:val="24"/>
                <w:lang w:val="ru-RU"/>
              </w:rPr>
              <w:t>_</w:t>
            </w:r>
            <w:r>
              <w:rPr>
                <w:sz w:val="24"/>
                <w:szCs w:val="24"/>
                <w:lang w:val="en-US"/>
              </w:rPr>
              <w:t>gl</w:t>
            </w:r>
            <w:r w:rsidRPr="003241E6">
              <w:rPr>
                <w:sz w:val="24"/>
                <w:szCs w:val="24"/>
                <w:lang w:val="ru-RU"/>
              </w:rPr>
              <w:t>@</w:t>
            </w:r>
            <w:r>
              <w:rPr>
                <w:sz w:val="24"/>
                <w:szCs w:val="24"/>
                <w:lang w:val="en-US"/>
              </w:rPr>
              <w:t>ukr</w:t>
            </w:r>
            <w:r w:rsidRPr="003241E6">
              <w:rPr>
                <w:sz w:val="24"/>
                <w:szCs w:val="24"/>
                <w:lang w:val="ru-RU"/>
              </w:rPr>
              <w:t>.</w:t>
            </w:r>
            <w:r>
              <w:rPr>
                <w:sz w:val="24"/>
                <w:szCs w:val="24"/>
                <w:lang w:val="en-US"/>
              </w:rPr>
              <w:t>net</w:t>
            </w:r>
          </w:p>
          <w:p w:rsidR="006F719B" w:rsidRPr="008F0D1E" w:rsidRDefault="006F719B" w:rsidP="006F719B">
            <w:pPr>
              <w:rPr>
                <w:b/>
                <w:sz w:val="24"/>
                <w:szCs w:val="24"/>
                <w:lang w:eastAsia="uk-UA"/>
              </w:rPr>
            </w:pPr>
            <w:r w:rsidRPr="008F0D1E">
              <w:rPr>
                <w:b/>
                <w:sz w:val="24"/>
                <w:szCs w:val="24"/>
                <w:lang w:eastAsia="uk-UA"/>
              </w:rPr>
              <w:t xml:space="preserve">Режим роботи: </w:t>
            </w:r>
          </w:p>
          <w:p w:rsidR="006F719B" w:rsidRPr="00B30B0F" w:rsidRDefault="006F719B" w:rsidP="006F719B">
            <w:pPr>
              <w:rPr>
                <w:sz w:val="24"/>
                <w:szCs w:val="24"/>
              </w:rPr>
            </w:pPr>
            <w:r>
              <w:rPr>
                <w:sz w:val="24"/>
                <w:szCs w:val="24"/>
                <w:lang w:val="ru-RU"/>
              </w:rPr>
              <w:t>п</w:t>
            </w:r>
            <w:r w:rsidRPr="00B30B0F">
              <w:rPr>
                <w:sz w:val="24"/>
                <w:szCs w:val="24"/>
              </w:rPr>
              <w:t>онеділок</w:t>
            </w:r>
            <w:r>
              <w:rPr>
                <w:sz w:val="24"/>
                <w:szCs w:val="24"/>
              </w:rPr>
              <w:t xml:space="preserve">, вівторок, четвер - </w:t>
            </w:r>
            <w:r w:rsidRPr="00B30B0F">
              <w:rPr>
                <w:sz w:val="24"/>
                <w:szCs w:val="24"/>
              </w:rPr>
              <w:t xml:space="preserve"> 08:00 – 17:</w:t>
            </w:r>
            <w:r>
              <w:rPr>
                <w:sz w:val="24"/>
                <w:szCs w:val="24"/>
              </w:rPr>
              <w:t>00</w:t>
            </w:r>
          </w:p>
          <w:p w:rsidR="006F719B" w:rsidRPr="00B30B0F" w:rsidRDefault="006F719B" w:rsidP="006F719B">
            <w:pPr>
              <w:rPr>
                <w:sz w:val="24"/>
                <w:szCs w:val="24"/>
              </w:rPr>
            </w:pPr>
            <w:r>
              <w:rPr>
                <w:sz w:val="24"/>
                <w:szCs w:val="24"/>
              </w:rPr>
              <w:t>с</w:t>
            </w:r>
            <w:r w:rsidRPr="00B30B0F">
              <w:rPr>
                <w:sz w:val="24"/>
                <w:szCs w:val="24"/>
              </w:rPr>
              <w:t>ереда</w:t>
            </w:r>
            <w:r>
              <w:rPr>
                <w:sz w:val="24"/>
                <w:szCs w:val="24"/>
              </w:rPr>
              <w:t xml:space="preserve">                               </w:t>
            </w:r>
            <w:r w:rsidRPr="00B30B0F">
              <w:rPr>
                <w:sz w:val="24"/>
                <w:szCs w:val="24"/>
              </w:rPr>
              <w:t xml:space="preserve">      </w:t>
            </w:r>
            <w:r>
              <w:rPr>
                <w:sz w:val="24"/>
                <w:szCs w:val="24"/>
              </w:rPr>
              <w:t>-</w:t>
            </w:r>
            <w:r w:rsidRPr="00B30B0F">
              <w:rPr>
                <w:sz w:val="24"/>
                <w:szCs w:val="24"/>
              </w:rPr>
              <w:t xml:space="preserve">  08:00 – </w:t>
            </w:r>
            <w:r>
              <w:rPr>
                <w:sz w:val="24"/>
                <w:szCs w:val="24"/>
              </w:rPr>
              <w:t>20</w:t>
            </w:r>
            <w:r w:rsidRPr="00B30B0F">
              <w:rPr>
                <w:sz w:val="24"/>
                <w:szCs w:val="24"/>
              </w:rPr>
              <w:t>:</w:t>
            </w:r>
            <w:r>
              <w:rPr>
                <w:sz w:val="24"/>
                <w:szCs w:val="24"/>
              </w:rPr>
              <w:t>00</w:t>
            </w:r>
          </w:p>
          <w:p w:rsidR="006F719B" w:rsidRDefault="006F719B" w:rsidP="006F719B">
            <w:pPr>
              <w:rPr>
                <w:sz w:val="24"/>
                <w:szCs w:val="24"/>
              </w:rPr>
            </w:pPr>
            <w:r>
              <w:rPr>
                <w:sz w:val="24"/>
                <w:szCs w:val="24"/>
              </w:rPr>
              <w:t>п</w:t>
            </w:r>
            <w:r w:rsidRPr="00B30B0F">
              <w:rPr>
                <w:sz w:val="24"/>
                <w:szCs w:val="24"/>
              </w:rPr>
              <w:t>'ятниця</w:t>
            </w:r>
            <w:r>
              <w:rPr>
                <w:sz w:val="24"/>
                <w:szCs w:val="24"/>
              </w:rPr>
              <w:t>, субота                    -</w:t>
            </w:r>
            <w:r w:rsidRPr="00B30B0F">
              <w:rPr>
                <w:sz w:val="24"/>
                <w:szCs w:val="24"/>
              </w:rPr>
              <w:t xml:space="preserve">  08:00 – 16:00</w:t>
            </w:r>
            <w:r>
              <w:rPr>
                <w:sz w:val="24"/>
                <w:szCs w:val="24"/>
              </w:rPr>
              <w:t xml:space="preserve"> </w:t>
            </w:r>
          </w:p>
          <w:p w:rsidR="006F719B" w:rsidRPr="00B30B0F" w:rsidRDefault="006F719B" w:rsidP="006F719B">
            <w:pPr>
              <w:rPr>
                <w:sz w:val="24"/>
                <w:szCs w:val="24"/>
              </w:rPr>
            </w:pPr>
            <w:r>
              <w:rPr>
                <w:sz w:val="24"/>
                <w:szCs w:val="24"/>
              </w:rPr>
              <w:t>без перерви</w:t>
            </w:r>
          </w:p>
          <w:p w:rsidR="00B839D0" w:rsidRPr="00937DDD" w:rsidRDefault="006F719B" w:rsidP="003700EB">
            <w:pPr>
              <w:rPr>
                <w:sz w:val="24"/>
                <w:szCs w:val="24"/>
              </w:rPr>
            </w:pPr>
            <w:r>
              <w:rPr>
                <w:sz w:val="24"/>
                <w:szCs w:val="24"/>
              </w:rPr>
              <w:t>неділя - вихідний  день</w:t>
            </w:r>
            <w:r w:rsidRPr="00B30B0F">
              <w:rPr>
                <w:sz w:val="24"/>
                <w:szCs w:val="24"/>
              </w:rPr>
              <w:t xml:space="preserve"> </w:t>
            </w:r>
          </w:p>
        </w:tc>
      </w:tr>
      <w:tr w:rsidR="00516E42" w:rsidRPr="00BB4E65" w:rsidTr="00B839D0">
        <w:tc>
          <w:tcPr>
            <w:tcW w:w="5000" w:type="pct"/>
            <w:gridSpan w:val="3"/>
            <w:tcBorders>
              <w:top w:val="outset" w:sz="6" w:space="0" w:color="000000"/>
              <w:left w:val="outset" w:sz="6" w:space="0" w:color="000000"/>
              <w:bottom w:val="outset" w:sz="6" w:space="0" w:color="000000"/>
              <w:right w:val="outset" w:sz="6" w:space="0" w:color="000000"/>
            </w:tcBorders>
          </w:tcPr>
          <w:p w:rsidR="00516E42" w:rsidRPr="00BB4E65" w:rsidRDefault="00516E42" w:rsidP="00D956ED">
            <w:pPr>
              <w:jc w:val="center"/>
              <w:rPr>
                <w:b/>
                <w:sz w:val="24"/>
                <w:szCs w:val="24"/>
                <w:lang w:eastAsia="uk-UA"/>
              </w:rPr>
            </w:pPr>
            <w:r w:rsidRPr="00BB4E65">
              <w:rPr>
                <w:b/>
                <w:sz w:val="24"/>
                <w:szCs w:val="24"/>
                <w:lang w:eastAsia="uk-UA"/>
              </w:rPr>
              <w:t>Нормативні акти, якими регламентується надання адміністративної послуги</w:t>
            </w:r>
          </w:p>
        </w:tc>
      </w:tr>
      <w:tr w:rsidR="00516E42" w:rsidRPr="00BB4E65" w:rsidTr="00963DA3">
        <w:tc>
          <w:tcPr>
            <w:tcW w:w="220" w:type="pct"/>
            <w:tcBorders>
              <w:top w:val="outset" w:sz="6" w:space="0" w:color="000000"/>
              <w:left w:val="outset" w:sz="6" w:space="0" w:color="000000"/>
              <w:bottom w:val="outset" w:sz="6" w:space="0" w:color="000000"/>
              <w:right w:val="outset" w:sz="6" w:space="0" w:color="000000"/>
            </w:tcBorders>
          </w:tcPr>
          <w:p w:rsidR="00516E42" w:rsidRPr="00BB4E65" w:rsidRDefault="00516E42" w:rsidP="00D956ED">
            <w:pPr>
              <w:jc w:val="center"/>
              <w:rPr>
                <w:sz w:val="24"/>
                <w:szCs w:val="24"/>
                <w:lang w:eastAsia="uk-UA"/>
              </w:rPr>
            </w:pPr>
            <w:r w:rsidRPr="00BB4E65">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516E42" w:rsidRPr="00BB4E65" w:rsidRDefault="00516E42" w:rsidP="006957ED">
            <w:pPr>
              <w:jc w:val="left"/>
              <w:rPr>
                <w:sz w:val="24"/>
                <w:szCs w:val="24"/>
                <w:lang w:eastAsia="uk-UA"/>
              </w:rPr>
            </w:pPr>
            <w:r w:rsidRPr="00BB4E65">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rsidR="00516E42" w:rsidRPr="00BB4E65" w:rsidRDefault="00516E42" w:rsidP="00D956ED">
            <w:pPr>
              <w:pStyle w:val="a3"/>
              <w:tabs>
                <w:tab w:val="left" w:pos="217"/>
              </w:tabs>
              <w:ind w:left="0" w:firstLine="217"/>
              <w:rPr>
                <w:sz w:val="24"/>
                <w:szCs w:val="24"/>
                <w:lang w:eastAsia="uk-UA"/>
              </w:rPr>
            </w:pPr>
            <w:r w:rsidRPr="00BB4E65">
              <w:rPr>
                <w:sz w:val="24"/>
                <w:szCs w:val="24"/>
                <w:lang w:eastAsia="uk-UA"/>
              </w:rPr>
              <w:t>Закон України «Про громадськ</w:t>
            </w:r>
            <w:r>
              <w:rPr>
                <w:sz w:val="24"/>
                <w:szCs w:val="24"/>
                <w:lang w:eastAsia="uk-UA"/>
              </w:rPr>
              <w:t>і</w:t>
            </w:r>
            <w:r w:rsidRPr="00BB4E65">
              <w:rPr>
                <w:sz w:val="24"/>
                <w:szCs w:val="24"/>
                <w:lang w:eastAsia="uk-UA"/>
              </w:rPr>
              <w:t xml:space="preserve"> об'єднання»;</w:t>
            </w:r>
          </w:p>
          <w:p w:rsidR="00516E42" w:rsidRPr="00BB4E65" w:rsidRDefault="00516E42" w:rsidP="00984C6B">
            <w:pPr>
              <w:pStyle w:val="a3"/>
              <w:tabs>
                <w:tab w:val="left" w:pos="217"/>
              </w:tabs>
              <w:ind w:left="0" w:firstLine="217"/>
              <w:rPr>
                <w:sz w:val="24"/>
                <w:szCs w:val="24"/>
                <w:lang w:eastAsia="uk-UA"/>
              </w:rPr>
            </w:pPr>
            <w:r w:rsidRPr="00BB4E65">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516E42" w:rsidRPr="00BB4E65" w:rsidTr="00963DA3">
        <w:tc>
          <w:tcPr>
            <w:tcW w:w="220" w:type="pct"/>
            <w:tcBorders>
              <w:top w:val="outset" w:sz="6" w:space="0" w:color="000000"/>
              <w:left w:val="outset" w:sz="6" w:space="0" w:color="000000"/>
              <w:bottom w:val="outset" w:sz="6" w:space="0" w:color="000000"/>
              <w:right w:val="outset" w:sz="6" w:space="0" w:color="000000"/>
            </w:tcBorders>
          </w:tcPr>
          <w:p w:rsidR="00516E42" w:rsidRPr="00BB4E65" w:rsidRDefault="00516E42" w:rsidP="00D956ED">
            <w:pPr>
              <w:jc w:val="center"/>
              <w:rPr>
                <w:sz w:val="24"/>
                <w:szCs w:val="24"/>
                <w:lang w:eastAsia="uk-UA"/>
              </w:rPr>
            </w:pPr>
            <w:r w:rsidRPr="00BB4E65">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tcPr>
          <w:p w:rsidR="00516E42" w:rsidRPr="00BB4E65" w:rsidRDefault="00516E42" w:rsidP="006957ED">
            <w:pPr>
              <w:jc w:val="left"/>
              <w:rPr>
                <w:sz w:val="24"/>
                <w:szCs w:val="24"/>
                <w:lang w:eastAsia="uk-UA"/>
              </w:rPr>
            </w:pPr>
            <w:r w:rsidRPr="00BB4E65">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516E42" w:rsidRPr="00BB4E65" w:rsidRDefault="00516E42" w:rsidP="006957ED">
            <w:pPr>
              <w:ind w:firstLine="217"/>
              <w:rPr>
                <w:sz w:val="24"/>
                <w:szCs w:val="24"/>
                <w:lang w:eastAsia="uk-UA"/>
              </w:rPr>
            </w:pPr>
            <w:r w:rsidRPr="00BB4E65">
              <w:rPr>
                <w:sz w:val="24"/>
                <w:szCs w:val="24"/>
                <w:lang w:eastAsia="uk-UA"/>
              </w:rPr>
              <w:t>Постанова Кабінету Міністрів України від 11.02.2016 № 99 «Про реформування територіальних органів Міністерства юстиції та розвиток системи надання безоплатної правової допомоги»</w:t>
            </w:r>
          </w:p>
        </w:tc>
      </w:tr>
      <w:tr w:rsidR="00516E42" w:rsidRPr="00BB4E65" w:rsidTr="00963DA3">
        <w:tc>
          <w:tcPr>
            <w:tcW w:w="220" w:type="pct"/>
            <w:tcBorders>
              <w:top w:val="outset" w:sz="6" w:space="0" w:color="000000"/>
              <w:left w:val="outset" w:sz="6" w:space="0" w:color="000000"/>
              <w:bottom w:val="outset" w:sz="6" w:space="0" w:color="000000"/>
              <w:right w:val="outset" w:sz="6" w:space="0" w:color="000000"/>
            </w:tcBorders>
          </w:tcPr>
          <w:p w:rsidR="00516E42" w:rsidRPr="00BB4E65" w:rsidRDefault="00516E42" w:rsidP="00D956ED">
            <w:pPr>
              <w:jc w:val="center"/>
              <w:rPr>
                <w:sz w:val="24"/>
                <w:szCs w:val="24"/>
                <w:lang w:eastAsia="uk-UA"/>
              </w:rPr>
            </w:pPr>
            <w:r w:rsidRPr="00BB4E65">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tcPr>
          <w:p w:rsidR="00516E42" w:rsidRPr="00BB4E65" w:rsidRDefault="00516E42" w:rsidP="006957ED">
            <w:pPr>
              <w:jc w:val="left"/>
              <w:rPr>
                <w:sz w:val="24"/>
                <w:szCs w:val="24"/>
                <w:lang w:eastAsia="uk-UA"/>
              </w:rPr>
            </w:pPr>
            <w:r w:rsidRPr="00BB4E65">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516E42" w:rsidRPr="00BB4E65" w:rsidRDefault="00516E42" w:rsidP="00EB6809">
            <w:pPr>
              <w:keepNext/>
              <w:ind w:firstLine="224"/>
              <w:rPr>
                <w:rFonts w:eastAsia="Batang"/>
                <w:b/>
                <w:sz w:val="24"/>
                <w:szCs w:val="24"/>
                <w:lang w:eastAsia="ko-KR"/>
              </w:rPr>
            </w:pPr>
            <w:r w:rsidRPr="00BB4E65">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BB4E65">
              <w:rPr>
                <w:bCs/>
                <w:sz w:val="24"/>
                <w:szCs w:val="24"/>
              </w:rPr>
              <w:t>1500/29630</w:t>
            </w:r>
            <w:r w:rsidRPr="00BB4E65">
              <w:rPr>
                <w:sz w:val="24"/>
                <w:szCs w:val="24"/>
                <w:lang w:eastAsia="uk-UA"/>
              </w:rPr>
              <w:t>;</w:t>
            </w:r>
          </w:p>
          <w:p w:rsidR="00516E42" w:rsidRPr="00BB4E65" w:rsidRDefault="00516E42" w:rsidP="00A447CC">
            <w:pPr>
              <w:pStyle w:val="a3"/>
              <w:tabs>
                <w:tab w:val="left" w:pos="0"/>
              </w:tabs>
              <w:ind w:left="0" w:firstLine="217"/>
              <w:rPr>
                <w:sz w:val="24"/>
                <w:szCs w:val="24"/>
                <w:lang w:eastAsia="uk-UA"/>
              </w:rPr>
            </w:pPr>
            <w:r w:rsidRPr="00BB4E65">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516E42" w:rsidRPr="00BB4E65" w:rsidRDefault="00516E42" w:rsidP="00984C6B">
            <w:pPr>
              <w:pStyle w:val="a3"/>
              <w:tabs>
                <w:tab w:val="left" w:pos="0"/>
              </w:tabs>
              <w:ind w:left="0" w:firstLine="217"/>
              <w:rPr>
                <w:sz w:val="24"/>
                <w:szCs w:val="24"/>
                <w:lang w:eastAsia="uk-UA"/>
              </w:rPr>
            </w:pPr>
            <w:r w:rsidRPr="00BB4E65">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BB4E65">
              <w:rPr>
                <w:sz w:val="24"/>
                <w:szCs w:val="24"/>
                <w:lang w:eastAsia="uk-UA"/>
              </w:rPr>
              <w:t>427/28557</w:t>
            </w:r>
          </w:p>
        </w:tc>
      </w:tr>
      <w:tr w:rsidR="00516E42" w:rsidRPr="00BB4E65" w:rsidTr="00B839D0">
        <w:trPr>
          <w:trHeight w:val="233"/>
        </w:trPr>
        <w:tc>
          <w:tcPr>
            <w:tcW w:w="5000" w:type="pct"/>
            <w:gridSpan w:val="3"/>
            <w:tcBorders>
              <w:top w:val="outset" w:sz="6" w:space="0" w:color="000000"/>
              <w:left w:val="outset" w:sz="6" w:space="0" w:color="000000"/>
              <w:bottom w:val="outset" w:sz="6" w:space="0" w:color="000000"/>
              <w:right w:val="outset" w:sz="6" w:space="0" w:color="000000"/>
            </w:tcBorders>
          </w:tcPr>
          <w:p w:rsidR="00516E42" w:rsidRPr="00BB4E65" w:rsidRDefault="00516E42" w:rsidP="00D956ED">
            <w:pPr>
              <w:jc w:val="center"/>
              <w:rPr>
                <w:b/>
                <w:sz w:val="24"/>
                <w:szCs w:val="24"/>
                <w:lang w:eastAsia="uk-UA"/>
              </w:rPr>
            </w:pPr>
            <w:r w:rsidRPr="00BB4E65">
              <w:rPr>
                <w:b/>
                <w:sz w:val="24"/>
                <w:szCs w:val="24"/>
                <w:lang w:eastAsia="uk-UA"/>
              </w:rPr>
              <w:lastRenderedPageBreak/>
              <w:t>Умови отримання адміністративної послуги</w:t>
            </w:r>
          </w:p>
        </w:tc>
      </w:tr>
      <w:tr w:rsidR="00516E42" w:rsidRPr="00BB4E65" w:rsidTr="006F719B">
        <w:tc>
          <w:tcPr>
            <w:tcW w:w="220" w:type="pct"/>
            <w:tcBorders>
              <w:top w:val="outset" w:sz="6" w:space="0" w:color="000000"/>
              <w:left w:val="outset" w:sz="6" w:space="0" w:color="000000"/>
              <w:bottom w:val="outset" w:sz="6" w:space="0" w:color="000000"/>
              <w:right w:val="outset" w:sz="6" w:space="0" w:color="000000"/>
            </w:tcBorders>
          </w:tcPr>
          <w:p w:rsidR="00516E42" w:rsidRPr="00BB4E65" w:rsidRDefault="00516E42" w:rsidP="00D956ED">
            <w:pPr>
              <w:jc w:val="center"/>
              <w:rPr>
                <w:sz w:val="24"/>
                <w:szCs w:val="24"/>
                <w:lang w:eastAsia="uk-UA"/>
              </w:rPr>
            </w:pPr>
            <w:r w:rsidRPr="00BB4E65">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tcPr>
          <w:p w:rsidR="00516E42" w:rsidRPr="00BB4E65" w:rsidRDefault="00516E42" w:rsidP="006957ED">
            <w:pPr>
              <w:jc w:val="left"/>
              <w:rPr>
                <w:sz w:val="24"/>
                <w:szCs w:val="24"/>
                <w:lang w:eastAsia="uk-UA"/>
              </w:rPr>
            </w:pPr>
            <w:r w:rsidRPr="00BB4E65">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516E42" w:rsidRPr="00BB4E65" w:rsidRDefault="00516E42" w:rsidP="00EC2830">
            <w:pPr>
              <w:ind w:firstLine="217"/>
              <w:rPr>
                <w:sz w:val="24"/>
                <w:szCs w:val="24"/>
                <w:lang w:eastAsia="uk-UA"/>
              </w:rPr>
            </w:pPr>
            <w:r w:rsidRPr="0039594D">
              <w:rPr>
                <w:sz w:val="24"/>
                <w:szCs w:val="24"/>
              </w:rPr>
              <w:t>Звернення уповноваженого представника юридичної особи (далі – заявник)</w:t>
            </w:r>
          </w:p>
        </w:tc>
      </w:tr>
      <w:tr w:rsidR="00516E42" w:rsidRPr="00BB4E65" w:rsidTr="006F719B">
        <w:tc>
          <w:tcPr>
            <w:tcW w:w="220" w:type="pct"/>
            <w:tcBorders>
              <w:top w:val="outset" w:sz="6" w:space="0" w:color="000000"/>
              <w:left w:val="outset" w:sz="6" w:space="0" w:color="000000"/>
              <w:bottom w:val="outset" w:sz="6" w:space="0" w:color="000000"/>
              <w:right w:val="outset" w:sz="6" w:space="0" w:color="000000"/>
            </w:tcBorders>
          </w:tcPr>
          <w:p w:rsidR="00516E42" w:rsidRPr="00BB4E65" w:rsidRDefault="00516E42" w:rsidP="00D956ED">
            <w:pPr>
              <w:jc w:val="center"/>
              <w:rPr>
                <w:sz w:val="24"/>
                <w:szCs w:val="24"/>
                <w:lang w:eastAsia="uk-UA"/>
              </w:rPr>
            </w:pPr>
            <w:r w:rsidRPr="00BB4E65">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tcPr>
          <w:p w:rsidR="00516E42" w:rsidRPr="00BB4E65" w:rsidRDefault="00516E42" w:rsidP="00203221">
            <w:pPr>
              <w:jc w:val="left"/>
              <w:rPr>
                <w:sz w:val="24"/>
                <w:szCs w:val="24"/>
                <w:lang w:eastAsia="uk-UA"/>
              </w:rPr>
            </w:pPr>
            <w:r w:rsidRPr="00BB4E65">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516E42" w:rsidRPr="00BB4E65" w:rsidRDefault="00516E42" w:rsidP="00C37388">
            <w:pPr>
              <w:pStyle w:val="a3"/>
              <w:tabs>
                <w:tab w:val="left" w:pos="358"/>
              </w:tabs>
              <w:ind w:left="0" w:firstLine="223"/>
              <w:rPr>
                <w:sz w:val="24"/>
                <w:szCs w:val="24"/>
              </w:rPr>
            </w:pPr>
            <w:r w:rsidRPr="00BB4E65">
              <w:rPr>
                <w:sz w:val="24"/>
                <w:szCs w:val="24"/>
              </w:rPr>
              <w:t>Заява про державну реєстрацію припинення відокремленого підрозділу юридичної особи.</w:t>
            </w:r>
          </w:p>
          <w:p w:rsidR="00516E42" w:rsidRPr="00BB4E65" w:rsidRDefault="00516E42" w:rsidP="00BD6250">
            <w:pPr>
              <w:pStyle w:val="a3"/>
              <w:tabs>
                <w:tab w:val="left" w:pos="358"/>
              </w:tabs>
              <w:ind w:left="0" w:firstLine="223"/>
              <w:rPr>
                <w:sz w:val="24"/>
                <w:szCs w:val="24"/>
              </w:rPr>
            </w:pPr>
            <w:r w:rsidRPr="00BB4E65">
              <w:rPr>
                <w:sz w:val="24"/>
                <w:szCs w:val="24"/>
              </w:rPr>
              <w:t>Якщо документи подаються особисто, заявник пред’являє документ, що відповідно до закону посвідчує особу.</w:t>
            </w:r>
          </w:p>
          <w:p w:rsidR="00875151" w:rsidRPr="00875151" w:rsidRDefault="00875151" w:rsidP="00875151">
            <w:pPr>
              <w:ind w:firstLine="217"/>
              <w:rPr>
                <w:sz w:val="24"/>
                <w:szCs w:val="24"/>
                <w:lang w:eastAsia="uk-UA"/>
              </w:rPr>
            </w:pPr>
            <w:bookmarkStart w:id="2" w:name="n471"/>
            <w:bookmarkEnd w:id="2"/>
            <w:r w:rsidRPr="00875151">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516E42" w:rsidRPr="00BB4E65" w:rsidRDefault="00875151" w:rsidP="00875151">
            <w:pPr>
              <w:pStyle w:val="a3"/>
              <w:tabs>
                <w:tab w:val="left" w:pos="358"/>
              </w:tabs>
              <w:ind w:left="0" w:firstLine="223"/>
              <w:rPr>
                <w:sz w:val="24"/>
                <w:szCs w:val="24"/>
                <w:lang w:eastAsia="uk-UA"/>
              </w:rPr>
            </w:pPr>
            <w:r w:rsidRPr="00875151">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516E42" w:rsidRPr="00BB4E65" w:rsidTr="006F719B">
        <w:tc>
          <w:tcPr>
            <w:tcW w:w="220" w:type="pct"/>
            <w:tcBorders>
              <w:top w:val="outset" w:sz="6" w:space="0" w:color="000000"/>
              <w:left w:val="outset" w:sz="6" w:space="0" w:color="000000"/>
              <w:bottom w:val="outset" w:sz="6" w:space="0" w:color="000000"/>
              <w:right w:val="outset" w:sz="6" w:space="0" w:color="000000"/>
            </w:tcBorders>
          </w:tcPr>
          <w:p w:rsidR="00516E42" w:rsidRPr="00BB4E65" w:rsidRDefault="00516E42" w:rsidP="00D956ED">
            <w:pPr>
              <w:jc w:val="center"/>
              <w:rPr>
                <w:sz w:val="24"/>
                <w:szCs w:val="24"/>
                <w:lang w:eastAsia="uk-UA"/>
              </w:rPr>
            </w:pPr>
            <w:r w:rsidRPr="00BB4E65">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tcPr>
          <w:p w:rsidR="00516E42" w:rsidRPr="00BB4E65" w:rsidRDefault="00516E42" w:rsidP="006957ED">
            <w:pPr>
              <w:jc w:val="left"/>
              <w:rPr>
                <w:sz w:val="24"/>
                <w:szCs w:val="24"/>
                <w:lang w:eastAsia="uk-UA"/>
              </w:rPr>
            </w:pPr>
            <w:r w:rsidRPr="00BB4E65">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516E42" w:rsidRPr="00BB4E65" w:rsidRDefault="00516E42" w:rsidP="0069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B4E65">
              <w:rPr>
                <w:sz w:val="24"/>
                <w:szCs w:val="24"/>
              </w:rPr>
              <w:t>1. У паперовій формі документи подаються заявником особисто або поштовим відправленням.</w:t>
            </w:r>
            <w:r w:rsidRPr="0039594D">
              <w:rPr>
                <w:sz w:val="24"/>
                <w:szCs w:val="24"/>
              </w:rPr>
              <w:t>У разі подання заяви про державну реєстрацію поштовим відправленням справжність підпису заявника повинна бути нотаріально засвідчена</w:t>
            </w:r>
          </w:p>
          <w:p w:rsidR="00516E42" w:rsidRDefault="00516E42" w:rsidP="00784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val="ru-RU"/>
              </w:rPr>
            </w:pPr>
            <w:r w:rsidRPr="00BB4E65">
              <w:rPr>
                <w:sz w:val="24"/>
                <w:szCs w:val="24"/>
              </w:rPr>
              <w:t xml:space="preserve">2. В </w:t>
            </w:r>
            <w:r w:rsidRPr="00BB4E65">
              <w:rPr>
                <w:sz w:val="24"/>
                <w:szCs w:val="24"/>
                <w:lang w:eastAsia="uk-UA"/>
              </w:rPr>
              <w:t>електронній формі д</w:t>
            </w:r>
            <w:r w:rsidRPr="00BB4E65">
              <w:rPr>
                <w:sz w:val="24"/>
                <w:szCs w:val="24"/>
              </w:rPr>
              <w:t>окументи</w:t>
            </w:r>
            <w:r w:rsidRPr="00BB4E65">
              <w:rPr>
                <w:sz w:val="24"/>
                <w:szCs w:val="24"/>
                <w:lang w:eastAsia="uk-UA"/>
              </w:rPr>
              <w:t xml:space="preserve"> подаються </w:t>
            </w:r>
            <w:r w:rsidRPr="00BB4E65">
              <w:rPr>
                <w:sz w:val="24"/>
                <w:szCs w:val="24"/>
              </w:rPr>
              <w:t>через портал електронних сервісів</w:t>
            </w:r>
          </w:p>
          <w:p w:rsidR="002E71AE" w:rsidRPr="002E71AE" w:rsidRDefault="002E71AE" w:rsidP="00784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val="ru-RU" w:eastAsia="uk-UA"/>
              </w:rPr>
            </w:pPr>
          </w:p>
        </w:tc>
      </w:tr>
      <w:tr w:rsidR="00516E42" w:rsidRPr="00BB4E65" w:rsidTr="006F719B">
        <w:tc>
          <w:tcPr>
            <w:tcW w:w="220" w:type="pct"/>
            <w:tcBorders>
              <w:top w:val="outset" w:sz="6" w:space="0" w:color="000000"/>
              <w:left w:val="outset" w:sz="6" w:space="0" w:color="000000"/>
              <w:bottom w:val="outset" w:sz="6" w:space="0" w:color="000000"/>
              <w:right w:val="outset" w:sz="6" w:space="0" w:color="000000"/>
            </w:tcBorders>
          </w:tcPr>
          <w:p w:rsidR="00516E42" w:rsidRPr="00BB4E65" w:rsidRDefault="00516E42" w:rsidP="00D956ED">
            <w:pPr>
              <w:jc w:val="center"/>
              <w:rPr>
                <w:sz w:val="24"/>
                <w:szCs w:val="24"/>
                <w:lang w:eastAsia="uk-UA"/>
              </w:rPr>
            </w:pPr>
            <w:r w:rsidRPr="00BB4E65">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tcPr>
          <w:p w:rsidR="00516E42" w:rsidRPr="00BB4E65" w:rsidRDefault="00516E42" w:rsidP="006957ED">
            <w:pPr>
              <w:jc w:val="left"/>
              <w:rPr>
                <w:sz w:val="24"/>
                <w:szCs w:val="24"/>
                <w:lang w:eastAsia="uk-UA"/>
              </w:rPr>
            </w:pPr>
            <w:r w:rsidRPr="00BB4E65">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516E42" w:rsidRPr="00BB4E65" w:rsidRDefault="00516E42" w:rsidP="00D956ED">
            <w:pPr>
              <w:ind w:firstLine="223"/>
              <w:rPr>
                <w:sz w:val="24"/>
                <w:szCs w:val="24"/>
                <w:lang w:eastAsia="uk-UA"/>
              </w:rPr>
            </w:pPr>
            <w:r w:rsidRPr="00BB4E65">
              <w:rPr>
                <w:sz w:val="24"/>
                <w:szCs w:val="24"/>
              </w:rPr>
              <w:t>Безоплатно</w:t>
            </w:r>
          </w:p>
        </w:tc>
      </w:tr>
      <w:tr w:rsidR="00516E42" w:rsidRPr="00BB4E65" w:rsidTr="006F719B">
        <w:tc>
          <w:tcPr>
            <w:tcW w:w="220" w:type="pct"/>
            <w:tcBorders>
              <w:top w:val="outset" w:sz="6" w:space="0" w:color="000000"/>
              <w:left w:val="outset" w:sz="6" w:space="0" w:color="000000"/>
              <w:bottom w:val="outset" w:sz="6" w:space="0" w:color="000000"/>
              <w:right w:val="outset" w:sz="6" w:space="0" w:color="000000"/>
            </w:tcBorders>
          </w:tcPr>
          <w:p w:rsidR="00516E42" w:rsidRPr="00BB4E65" w:rsidRDefault="00516E42" w:rsidP="00D956ED">
            <w:pPr>
              <w:jc w:val="center"/>
              <w:rPr>
                <w:sz w:val="24"/>
                <w:szCs w:val="24"/>
                <w:lang w:eastAsia="uk-UA"/>
              </w:rPr>
            </w:pPr>
            <w:r w:rsidRPr="00BB4E65">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tcPr>
          <w:p w:rsidR="00516E42" w:rsidRPr="00BB4E65" w:rsidRDefault="00516E42" w:rsidP="006957ED">
            <w:pPr>
              <w:jc w:val="left"/>
              <w:rPr>
                <w:sz w:val="24"/>
                <w:szCs w:val="24"/>
                <w:lang w:eastAsia="uk-UA"/>
              </w:rPr>
            </w:pPr>
            <w:r w:rsidRPr="00BB4E65">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516E42" w:rsidRPr="00BB4E65" w:rsidRDefault="00516E42" w:rsidP="006957ED">
            <w:pPr>
              <w:ind w:firstLine="217"/>
              <w:rPr>
                <w:sz w:val="24"/>
                <w:szCs w:val="24"/>
                <w:lang w:eastAsia="uk-UA"/>
              </w:rPr>
            </w:pPr>
            <w:r w:rsidRPr="00BB4E65">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w:t>
            </w:r>
          </w:p>
          <w:p w:rsidR="00516E42" w:rsidRPr="00BB4E65" w:rsidRDefault="00516E42" w:rsidP="006957ED">
            <w:pPr>
              <w:ind w:firstLine="217"/>
              <w:rPr>
                <w:sz w:val="24"/>
                <w:szCs w:val="24"/>
                <w:lang w:eastAsia="uk-UA"/>
              </w:rPr>
            </w:pPr>
            <w:r w:rsidRPr="00BB4E65">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516E42" w:rsidRPr="00BB4E65" w:rsidRDefault="00516E42" w:rsidP="006957ED">
            <w:pPr>
              <w:ind w:firstLine="217"/>
              <w:rPr>
                <w:sz w:val="24"/>
                <w:szCs w:val="24"/>
                <w:lang w:eastAsia="uk-UA"/>
              </w:rPr>
            </w:pPr>
            <w:r w:rsidRPr="00BB4E65">
              <w:rPr>
                <w:sz w:val="24"/>
                <w:szCs w:val="24"/>
                <w:lang w:eastAsia="uk-UA"/>
              </w:rPr>
              <w:t>Зупинення розгляду документів здійснюється у строк, встановлений для державної реєстрації.</w:t>
            </w:r>
          </w:p>
          <w:p w:rsidR="00516E42" w:rsidRPr="00BB4E65" w:rsidRDefault="00516E42" w:rsidP="006957E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B4E65">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516E42" w:rsidRPr="00BB4E65" w:rsidTr="006F719B">
        <w:tc>
          <w:tcPr>
            <w:tcW w:w="220" w:type="pct"/>
            <w:tcBorders>
              <w:top w:val="outset" w:sz="6" w:space="0" w:color="000000"/>
              <w:left w:val="outset" w:sz="6" w:space="0" w:color="000000"/>
              <w:bottom w:val="outset" w:sz="6" w:space="0" w:color="000000"/>
              <w:right w:val="outset" w:sz="6" w:space="0" w:color="000000"/>
            </w:tcBorders>
          </w:tcPr>
          <w:p w:rsidR="00516E42" w:rsidRPr="00BB4E65" w:rsidRDefault="00516E42" w:rsidP="00D956ED">
            <w:pPr>
              <w:jc w:val="center"/>
              <w:rPr>
                <w:sz w:val="24"/>
                <w:szCs w:val="24"/>
                <w:lang w:eastAsia="uk-UA"/>
              </w:rPr>
            </w:pPr>
            <w:r w:rsidRPr="00BB4E65">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tcPr>
          <w:p w:rsidR="00516E42" w:rsidRPr="00BB4E65" w:rsidRDefault="00516E42" w:rsidP="006957ED">
            <w:pPr>
              <w:jc w:val="left"/>
              <w:rPr>
                <w:sz w:val="24"/>
                <w:szCs w:val="24"/>
                <w:lang w:eastAsia="uk-UA"/>
              </w:rPr>
            </w:pPr>
            <w:r w:rsidRPr="00BB4E65">
              <w:rPr>
                <w:sz w:val="24"/>
                <w:szCs w:val="24"/>
                <w:lang w:eastAsia="uk-UA"/>
              </w:rPr>
              <w:t>Перелік підстав для зупинення розгляду документів, поданих для державної реєстрації</w:t>
            </w:r>
          </w:p>
        </w:tc>
        <w:tc>
          <w:tcPr>
            <w:tcW w:w="3683" w:type="pct"/>
            <w:tcBorders>
              <w:top w:val="outset" w:sz="6" w:space="0" w:color="000000"/>
              <w:left w:val="outset" w:sz="6" w:space="0" w:color="000000"/>
              <w:bottom w:val="outset" w:sz="6" w:space="0" w:color="000000"/>
              <w:right w:val="outset" w:sz="6" w:space="0" w:color="000000"/>
            </w:tcBorders>
          </w:tcPr>
          <w:p w:rsidR="00516E42" w:rsidRPr="00BB4E65" w:rsidRDefault="00516E42" w:rsidP="0052271C">
            <w:pPr>
              <w:tabs>
                <w:tab w:val="left" w:pos="-67"/>
              </w:tabs>
              <w:ind w:firstLine="217"/>
              <w:rPr>
                <w:sz w:val="24"/>
                <w:szCs w:val="24"/>
                <w:lang w:eastAsia="uk-UA"/>
              </w:rPr>
            </w:pPr>
            <w:bookmarkStart w:id="3" w:name="o371"/>
            <w:bookmarkStart w:id="4" w:name="o625"/>
            <w:bookmarkStart w:id="5" w:name="o545"/>
            <w:bookmarkEnd w:id="3"/>
            <w:bookmarkEnd w:id="4"/>
            <w:bookmarkEnd w:id="5"/>
            <w:r>
              <w:rPr>
                <w:sz w:val="24"/>
                <w:szCs w:val="24"/>
                <w:lang w:eastAsia="uk-UA"/>
              </w:rPr>
              <w:t>- п</w:t>
            </w:r>
            <w:r w:rsidRPr="00BB4E65">
              <w:rPr>
                <w:sz w:val="24"/>
                <w:szCs w:val="24"/>
                <w:lang w:eastAsia="uk-UA"/>
              </w:rPr>
              <w:t>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516E42" w:rsidRPr="00BB4E65" w:rsidRDefault="00516E42" w:rsidP="0052271C">
            <w:pPr>
              <w:tabs>
                <w:tab w:val="left" w:pos="-67"/>
              </w:tabs>
              <w:ind w:firstLine="217"/>
              <w:rPr>
                <w:sz w:val="24"/>
                <w:szCs w:val="24"/>
                <w:lang w:eastAsia="uk-UA"/>
              </w:rPr>
            </w:pPr>
            <w:r>
              <w:rPr>
                <w:sz w:val="24"/>
                <w:szCs w:val="24"/>
                <w:lang w:eastAsia="uk-UA"/>
              </w:rPr>
              <w:t xml:space="preserve">- </w:t>
            </w:r>
            <w:r w:rsidRPr="00BB4E65">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516E42" w:rsidRPr="00BB4E65" w:rsidRDefault="00516E42" w:rsidP="0052271C">
            <w:pPr>
              <w:tabs>
                <w:tab w:val="left" w:pos="-67"/>
              </w:tabs>
              <w:ind w:firstLine="217"/>
              <w:rPr>
                <w:sz w:val="24"/>
                <w:szCs w:val="24"/>
                <w:lang w:eastAsia="uk-UA"/>
              </w:rPr>
            </w:pPr>
            <w:r>
              <w:rPr>
                <w:sz w:val="24"/>
                <w:szCs w:val="24"/>
                <w:lang w:eastAsia="uk-UA"/>
              </w:rPr>
              <w:t xml:space="preserve">- </w:t>
            </w:r>
            <w:r w:rsidRPr="00BB4E65">
              <w:rPr>
                <w:sz w:val="24"/>
                <w:szCs w:val="24"/>
                <w:lang w:eastAsia="uk-UA"/>
              </w:rPr>
              <w:t xml:space="preserve">невідповідність відомостей, зазначених у заяві про державну реєстрацію, відомостям, зазначеним у документах, поданих для </w:t>
            </w:r>
            <w:r w:rsidRPr="00BB4E65">
              <w:rPr>
                <w:sz w:val="24"/>
                <w:szCs w:val="24"/>
                <w:lang w:eastAsia="uk-UA"/>
              </w:rPr>
              <w:lastRenderedPageBreak/>
              <w:t>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516E42" w:rsidRPr="00BB4E65" w:rsidRDefault="00516E42" w:rsidP="0052271C">
            <w:pPr>
              <w:tabs>
                <w:tab w:val="left" w:pos="-67"/>
              </w:tabs>
              <w:ind w:firstLine="217"/>
              <w:rPr>
                <w:strike/>
                <w:sz w:val="24"/>
                <w:szCs w:val="24"/>
              </w:rPr>
            </w:pPr>
            <w:r w:rsidRPr="007100BB">
              <w:rPr>
                <w:sz w:val="24"/>
                <w:szCs w:val="24"/>
                <w:lang w:eastAsia="uk-UA"/>
              </w:rPr>
              <w:t>- подання документів з порушенням встановленого законодавством строку для їх подання</w:t>
            </w:r>
          </w:p>
        </w:tc>
      </w:tr>
      <w:tr w:rsidR="00516E42" w:rsidRPr="00BB4E65" w:rsidTr="006F719B">
        <w:tc>
          <w:tcPr>
            <w:tcW w:w="220" w:type="pct"/>
            <w:tcBorders>
              <w:top w:val="outset" w:sz="6" w:space="0" w:color="000000"/>
              <w:left w:val="outset" w:sz="6" w:space="0" w:color="000000"/>
              <w:bottom w:val="outset" w:sz="6" w:space="0" w:color="000000"/>
              <w:right w:val="outset" w:sz="6" w:space="0" w:color="000000"/>
            </w:tcBorders>
          </w:tcPr>
          <w:p w:rsidR="00516E42" w:rsidRPr="00BB4E65" w:rsidRDefault="00516E42" w:rsidP="00D956ED">
            <w:pPr>
              <w:jc w:val="center"/>
              <w:rPr>
                <w:sz w:val="24"/>
                <w:szCs w:val="24"/>
                <w:lang w:eastAsia="uk-UA"/>
              </w:rPr>
            </w:pPr>
            <w:r w:rsidRPr="00BB4E65">
              <w:rPr>
                <w:sz w:val="24"/>
                <w:szCs w:val="24"/>
                <w:lang w:eastAsia="uk-UA"/>
              </w:rPr>
              <w:lastRenderedPageBreak/>
              <w:t>13</w:t>
            </w:r>
          </w:p>
        </w:tc>
        <w:tc>
          <w:tcPr>
            <w:tcW w:w="1097" w:type="pct"/>
            <w:tcBorders>
              <w:top w:val="outset" w:sz="6" w:space="0" w:color="000000"/>
              <w:left w:val="outset" w:sz="6" w:space="0" w:color="000000"/>
              <w:bottom w:val="outset" w:sz="6" w:space="0" w:color="000000"/>
              <w:right w:val="outset" w:sz="6" w:space="0" w:color="000000"/>
            </w:tcBorders>
          </w:tcPr>
          <w:p w:rsidR="00516E42" w:rsidRPr="00BB4E65" w:rsidRDefault="00516E42" w:rsidP="006957ED">
            <w:pPr>
              <w:jc w:val="left"/>
              <w:rPr>
                <w:sz w:val="24"/>
                <w:szCs w:val="24"/>
                <w:lang w:eastAsia="uk-UA"/>
              </w:rPr>
            </w:pPr>
            <w:r w:rsidRPr="00BB4E65">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tcPr>
          <w:p w:rsidR="00516E42" w:rsidRPr="00BB4E65" w:rsidRDefault="00516E42" w:rsidP="006957ED">
            <w:pPr>
              <w:tabs>
                <w:tab w:val="left" w:pos="1565"/>
              </w:tabs>
              <w:ind w:firstLine="217"/>
              <w:rPr>
                <w:sz w:val="24"/>
                <w:szCs w:val="24"/>
                <w:lang w:eastAsia="uk-UA"/>
              </w:rPr>
            </w:pPr>
            <w:r>
              <w:rPr>
                <w:sz w:val="24"/>
                <w:szCs w:val="24"/>
                <w:lang w:eastAsia="uk-UA"/>
              </w:rPr>
              <w:t>- д</w:t>
            </w:r>
            <w:r w:rsidRPr="00BB4E65">
              <w:rPr>
                <w:sz w:val="24"/>
                <w:szCs w:val="24"/>
                <w:lang w:eastAsia="uk-UA"/>
              </w:rPr>
              <w:t>окументи подано особою, яка не має на це повноважень;</w:t>
            </w:r>
          </w:p>
          <w:p w:rsidR="00516E42" w:rsidRDefault="00516E42" w:rsidP="006957ED">
            <w:pPr>
              <w:tabs>
                <w:tab w:val="left" w:pos="1565"/>
              </w:tabs>
              <w:ind w:firstLine="217"/>
              <w:rPr>
                <w:sz w:val="24"/>
                <w:szCs w:val="24"/>
                <w:lang w:eastAsia="uk-UA"/>
              </w:rPr>
            </w:pPr>
            <w:r>
              <w:rPr>
                <w:sz w:val="24"/>
                <w:szCs w:val="24"/>
                <w:lang w:eastAsia="uk-UA"/>
              </w:rPr>
              <w:t xml:space="preserve">- </w:t>
            </w:r>
            <w:r w:rsidRPr="00BB4E65">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4C178D" w:rsidRPr="00BB4E65" w:rsidRDefault="004C178D" w:rsidP="006957ED">
            <w:pPr>
              <w:tabs>
                <w:tab w:val="left" w:pos="1565"/>
              </w:tabs>
              <w:ind w:firstLine="217"/>
              <w:rPr>
                <w:sz w:val="24"/>
                <w:szCs w:val="24"/>
                <w:lang w:eastAsia="uk-UA"/>
              </w:rPr>
            </w:pPr>
            <w:r w:rsidRPr="004C178D">
              <w:rPr>
                <w:sz w:val="24"/>
                <w:szCs w:val="24"/>
                <w:lang w:eastAsia="uk-UA"/>
              </w:rPr>
              <w:t>- документи подані до неналежного суб’єкта державної реєстрації;</w:t>
            </w:r>
          </w:p>
          <w:p w:rsidR="00516E42" w:rsidRPr="00BB4E65" w:rsidRDefault="00516E42" w:rsidP="006957ED">
            <w:pPr>
              <w:tabs>
                <w:tab w:val="left" w:pos="1565"/>
              </w:tabs>
              <w:ind w:firstLine="217"/>
              <w:rPr>
                <w:sz w:val="24"/>
                <w:szCs w:val="24"/>
                <w:lang w:eastAsia="uk-UA"/>
              </w:rPr>
            </w:pPr>
            <w:r>
              <w:rPr>
                <w:sz w:val="24"/>
                <w:szCs w:val="24"/>
                <w:lang w:eastAsia="uk-UA"/>
              </w:rPr>
              <w:t xml:space="preserve">- </w:t>
            </w:r>
            <w:r w:rsidRPr="00BB4E65">
              <w:rPr>
                <w:sz w:val="24"/>
                <w:szCs w:val="24"/>
                <w:lang w:eastAsia="uk-UA"/>
              </w:rPr>
              <w:t>не усунуто підстави для зупинення розгляду документів протягом встановленого строку;</w:t>
            </w:r>
          </w:p>
          <w:p w:rsidR="00516E42" w:rsidRPr="00BB4E65" w:rsidRDefault="00516E42" w:rsidP="006957ED">
            <w:pPr>
              <w:tabs>
                <w:tab w:val="left" w:pos="1565"/>
              </w:tabs>
              <w:ind w:firstLine="217"/>
              <w:rPr>
                <w:sz w:val="24"/>
                <w:szCs w:val="24"/>
                <w:lang w:eastAsia="uk-UA"/>
              </w:rPr>
            </w:pPr>
            <w:r>
              <w:rPr>
                <w:sz w:val="24"/>
                <w:szCs w:val="24"/>
                <w:lang w:eastAsia="uk-UA"/>
              </w:rPr>
              <w:t xml:space="preserve">- </w:t>
            </w:r>
            <w:r w:rsidRPr="00BB4E65">
              <w:rPr>
                <w:sz w:val="24"/>
                <w:szCs w:val="24"/>
                <w:lang w:eastAsia="uk-UA"/>
              </w:rPr>
              <w:t>документи суперечать вимогам Конституції та законів України;</w:t>
            </w:r>
          </w:p>
          <w:p w:rsidR="00516E42" w:rsidRDefault="00516E42" w:rsidP="006C5BB4">
            <w:pPr>
              <w:tabs>
                <w:tab w:val="left" w:pos="1565"/>
              </w:tabs>
              <w:ind w:firstLine="217"/>
              <w:rPr>
                <w:sz w:val="24"/>
                <w:szCs w:val="24"/>
                <w:lang w:eastAsia="uk-UA"/>
              </w:rPr>
            </w:pPr>
            <w:r>
              <w:rPr>
                <w:sz w:val="24"/>
                <w:szCs w:val="24"/>
                <w:lang w:eastAsia="uk-UA"/>
              </w:rPr>
              <w:t xml:space="preserve">- </w:t>
            </w:r>
            <w:r w:rsidRPr="00BB4E65">
              <w:rPr>
                <w:sz w:val="24"/>
                <w:szCs w:val="24"/>
                <w:lang w:eastAsia="uk-UA"/>
              </w:rPr>
              <w:t xml:space="preserve">документи суперечать статуту </w:t>
            </w:r>
            <w:r w:rsidRPr="00BB4E65">
              <w:rPr>
                <w:sz w:val="24"/>
                <w:szCs w:val="24"/>
              </w:rPr>
              <w:t xml:space="preserve">громадського </w:t>
            </w:r>
            <w:r w:rsidRPr="00BB4E65">
              <w:rPr>
                <w:sz w:val="24"/>
                <w:szCs w:val="24"/>
                <w:lang w:eastAsia="uk-UA"/>
              </w:rPr>
              <w:t>формування</w:t>
            </w:r>
            <w:r w:rsidR="00592723">
              <w:rPr>
                <w:sz w:val="24"/>
                <w:szCs w:val="24"/>
                <w:lang w:eastAsia="uk-UA"/>
              </w:rPr>
              <w:t>;</w:t>
            </w:r>
          </w:p>
          <w:p w:rsidR="00592723" w:rsidRPr="00BB4E65" w:rsidRDefault="00592723" w:rsidP="006C5BB4">
            <w:pPr>
              <w:tabs>
                <w:tab w:val="left" w:pos="1565"/>
              </w:tabs>
              <w:ind w:firstLine="217"/>
              <w:rPr>
                <w:sz w:val="24"/>
                <w:szCs w:val="24"/>
                <w:lang w:eastAsia="uk-UA"/>
              </w:rPr>
            </w:pPr>
            <w:r w:rsidRPr="00592723">
              <w:rPr>
                <w:sz w:val="24"/>
                <w:szCs w:val="24"/>
                <w:lang w:eastAsia="uk-UA"/>
              </w:rPr>
              <w:t>- щодо юридичної особи, стосовно якої в Єдиному державному реєстрі юридичних осіб, фізичних осіб – підприємців та громадських формувань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tc>
      </w:tr>
      <w:tr w:rsidR="00516E42" w:rsidRPr="00BB4E65" w:rsidTr="006F719B">
        <w:trPr>
          <w:trHeight w:val="1008"/>
        </w:trPr>
        <w:tc>
          <w:tcPr>
            <w:tcW w:w="220" w:type="pct"/>
            <w:tcBorders>
              <w:top w:val="outset" w:sz="6" w:space="0" w:color="000000"/>
              <w:left w:val="outset" w:sz="6" w:space="0" w:color="000000"/>
              <w:bottom w:val="outset" w:sz="6" w:space="0" w:color="000000"/>
              <w:right w:val="outset" w:sz="6" w:space="0" w:color="000000"/>
            </w:tcBorders>
          </w:tcPr>
          <w:p w:rsidR="00516E42" w:rsidRPr="00BB4E65" w:rsidRDefault="00516E42" w:rsidP="00D956ED">
            <w:pPr>
              <w:jc w:val="center"/>
              <w:rPr>
                <w:sz w:val="24"/>
                <w:szCs w:val="24"/>
                <w:lang w:eastAsia="uk-UA"/>
              </w:rPr>
            </w:pPr>
            <w:r w:rsidRPr="00BB4E65">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tcPr>
          <w:p w:rsidR="00516E42" w:rsidRPr="00BB4E65" w:rsidRDefault="00516E42" w:rsidP="006957ED">
            <w:pPr>
              <w:jc w:val="left"/>
              <w:rPr>
                <w:sz w:val="24"/>
                <w:szCs w:val="24"/>
                <w:lang w:eastAsia="uk-UA"/>
              </w:rPr>
            </w:pPr>
            <w:r w:rsidRPr="00BB4E65">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516E42" w:rsidRPr="00BB4E65" w:rsidRDefault="00516E42" w:rsidP="00203221">
            <w:pPr>
              <w:tabs>
                <w:tab w:val="left" w:pos="358"/>
                <w:tab w:val="left" w:pos="449"/>
              </w:tabs>
              <w:ind w:firstLine="217"/>
              <w:rPr>
                <w:sz w:val="24"/>
                <w:szCs w:val="24"/>
              </w:rPr>
            </w:pPr>
            <w:bookmarkStart w:id="6" w:name="o638"/>
            <w:bookmarkEnd w:id="6"/>
            <w:r>
              <w:rPr>
                <w:sz w:val="24"/>
                <w:szCs w:val="24"/>
              </w:rPr>
              <w:t>- в</w:t>
            </w:r>
            <w:r w:rsidRPr="00BB4E65">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rsidR="00516E42" w:rsidRPr="00BB4E65" w:rsidRDefault="00516E42" w:rsidP="00815732">
            <w:pPr>
              <w:tabs>
                <w:tab w:val="left" w:pos="358"/>
                <w:tab w:val="left" w:pos="449"/>
              </w:tabs>
              <w:ind w:firstLine="217"/>
              <w:rPr>
                <w:sz w:val="24"/>
                <w:szCs w:val="24"/>
                <w:lang w:eastAsia="uk-UA"/>
              </w:rPr>
            </w:pPr>
            <w:r>
              <w:rPr>
                <w:sz w:val="24"/>
                <w:szCs w:val="24"/>
                <w:lang w:eastAsia="uk-UA"/>
              </w:rPr>
              <w:t xml:space="preserve">- </w:t>
            </w:r>
            <w:r w:rsidRPr="00BB4E65">
              <w:rPr>
                <w:sz w:val="24"/>
                <w:szCs w:val="24"/>
                <w:lang w:eastAsia="uk-UA"/>
              </w:rPr>
              <w:t>рішення про проведення державної реєстрації;</w:t>
            </w:r>
          </w:p>
          <w:p w:rsidR="00516E42" w:rsidRPr="00BB4E65" w:rsidRDefault="00516E42" w:rsidP="00D956ED">
            <w:pPr>
              <w:tabs>
                <w:tab w:val="left" w:pos="358"/>
                <w:tab w:val="left" w:pos="449"/>
              </w:tabs>
              <w:ind w:firstLine="217"/>
              <w:rPr>
                <w:sz w:val="24"/>
                <w:szCs w:val="24"/>
                <w:lang w:eastAsia="uk-UA"/>
              </w:rPr>
            </w:pPr>
            <w:r>
              <w:rPr>
                <w:sz w:val="24"/>
                <w:szCs w:val="24"/>
              </w:rPr>
              <w:t xml:space="preserve">- </w:t>
            </w:r>
            <w:r w:rsidRPr="00BB4E65">
              <w:rPr>
                <w:sz w:val="24"/>
                <w:szCs w:val="24"/>
              </w:rPr>
              <w:t>рішення та повідомлення про відмову у державній реєстрації із зазначенням виключного переліку підстав для відмови</w:t>
            </w:r>
          </w:p>
        </w:tc>
      </w:tr>
      <w:tr w:rsidR="00516E42" w:rsidRPr="00BB4E65" w:rsidTr="006F719B">
        <w:tc>
          <w:tcPr>
            <w:tcW w:w="220" w:type="pct"/>
            <w:tcBorders>
              <w:top w:val="outset" w:sz="6" w:space="0" w:color="000000"/>
              <w:left w:val="outset" w:sz="6" w:space="0" w:color="000000"/>
              <w:bottom w:val="outset" w:sz="6" w:space="0" w:color="000000"/>
              <w:right w:val="outset" w:sz="6" w:space="0" w:color="000000"/>
            </w:tcBorders>
          </w:tcPr>
          <w:p w:rsidR="00516E42" w:rsidRPr="00BB4E65" w:rsidRDefault="00516E42" w:rsidP="00D956ED">
            <w:pPr>
              <w:jc w:val="center"/>
              <w:rPr>
                <w:sz w:val="24"/>
                <w:szCs w:val="24"/>
                <w:lang w:eastAsia="uk-UA"/>
              </w:rPr>
            </w:pPr>
            <w:r w:rsidRPr="00BB4E65">
              <w:rPr>
                <w:sz w:val="24"/>
                <w:szCs w:val="24"/>
                <w:lang w:eastAsia="uk-UA"/>
              </w:rPr>
              <w:t>15</w:t>
            </w:r>
          </w:p>
        </w:tc>
        <w:tc>
          <w:tcPr>
            <w:tcW w:w="1097" w:type="pct"/>
            <w:tcBorders>
              <w:top w:val="outset" w:sz="6" w:space="0" w:color="000000"/>
              <w:left w:val="outset" w:sz="6" w:space="0" w:color="000000"/>
              <w:bottom w:val="outset" w:sz="6" w:space="0" w:color="000000"/>
              <w:right w:val="outset" w:sz="6" w:space="0" w:color="000000"/>
            </w:tcBorders>
          </w:tcPr>
          <w:p w:rsidR="00516E42" w:rsidRPr="00BB4E65" w:rsidRDefault="00516E42" w:rsidP="006957ED">
            <w:pPr>
              <w:jc w:val="left"/>
              <w:rPr>
                <w:sz w:val="24"/>
                <w:szCs w:val="24"/>
                <w:lang w:eastAsia="uk-UA"/>
              </w:rPr>
            </w:pPr>
            <w:r w:rsidRPr="00BB4E65">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rsidR="00516E42" w:rsidRPr="00BB4E65" w:rsidRDefault="00516E42" w:rsidP="00D956ED">
            <w:pPr>
              <w:pStyle w:val="a3"/>
              <w:tabs>
                <w:tab w:val="left" w:pos="358"/>
              </w:tabs>
              <w:ind w:left="0" w:firstLine="217"/>
              <w:rPr>
                <w:sz w:val="24"/>
                <w:szCs w:val="24"/>
              </w:rPr>
            </w:pPr>
            <w:r w:rsidRPr="00BB4E65">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516E42" w:rsidRDefault="00516E42" w:rsidP="00C37388">
            <w:pPr>
              <w:pStyle w:val="a3"/>
              <w:tabs>
                <w:tab w:val="left" w:pos="358"/>
              </w:tabs>
              <w:ind w:left="0" w:firstLine="217"/>
              <w:rPr>
                <w:sz w:val="24"/>
                <w:szCs w:val="24"/>
                <w:lang w:eastAsia="uk-UA"/>
              </w:rPr>
            </w:pPr>
            <w:r w:rsidRPr="00BB4E65">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00963DA3">
              <w:rPr>
                <w:sz w:val="24"/>
                <w:szCs w:val="24"/>
                <w:lang w:eastAsia="uk-UA"/>
              </w:rPr>
              <w:t>.</w:t>
            </w:r>
          </w:p>
          <w:p w:rsidR="004A68DA" w:rsidRPr="004A68DA" w:rsidRDefault="004A68DA" w:rsidP="004A68DA">
            <w:pPr>
              <w:tabs>
                <w:tab w:val="left" w:pos="358"/>
              </w:tabs>
              <w:ind w:firstLine="217"/>
              <w:contextualSpacing/>
              <w:rPr>
                <w:sz w:val="24"/>
                <w:szCs w:val="24"/>
                <w:lang w:eastAsia="uk-UA"/>
              </w:rPr>
            </w:pPr>
            <w:r w:rsidRPr="004A68DA">
              <w:rPr>
                <w:sz w:val="24"/>
                <w:szCs w:val="24"/>
                <w:lang w:eastAsia="uk-UA"/>
              </w:rPr>
              <w:t>Документи надаються заявнику у паперовій формі:</w:t>
            </w:r>
          </w:p>
          <w:p w:rsidR="004A68DA" w:rsidRPr="004A68DA" w:rsidRDefault="004A68DA" w:rsidP="004A68DA">
            <w:pPr>
              <w:tabs>
                <w:tab w:val="left" w:pos="358"/>
              </w:tabs>
              <w:ind w:firstLine="217"/>
              <w:contextualSpacing/>
              <w:rPr>
                <w:sz w:val="24"/>
                <w:szCs w:val="24"/>
                <w:lang w:eastAsia="uk-UA"/>
              </w:rPr>
            </w:pPr>
            <w:r w:rsidRPr="004A68DA">
              <w:rPr>
                <w:sz w:val="24"/>
                <w:szCs w:val="24"/>
                <w:lang w:eastAsia="uk-UA"/>
              </w:rPr>
              <w:t>- Північно-Східним міжрегіональним управлінням Міністерства юстиції (м. Суми) – у разі подання документів до Північно-Східного міжрегіонального управління Міністерства юстиції (м.</w:t>
            </w:r>
            <w:r w:rsidR="00AF516C">
              <w:rPr>
                <w:sz w:val="24"/>
                <w:szCs w:val="24"/>
                <w:lang w:eastAsia="uk-UA"/>
              </w:rPr>
              <w:t> </w:t>
            </w:r>
            <w:r w:rsidRPr="004A68DA">
              <w:rPr>
                <w:sz w:val="24"/>
                <w:szCs w:val="24"/>
                <w:lang w:eastAsia="uk-UA"/>
              </w:rPr>
              <w:t>Суми);</w:t>
            </w:r>
          </w:p>
          <w:p w:rsidR="004A68DA" w:rsidRPr="004A68DA" w:rsidRDefault="004A68DA" w:rsidP="004A68DA">
            <w:pPr>
              <w:tabs>
                <w:tab w:val="left" w:pos="358"/>
              </w:tabs>
              <w:ind w:firstLine="217"/>
              <w:contextualSpacing/>
              <w:rPr>
                <w:sz w:val="24"/>
                <w:szCs w:val="24"/>
                <w:lang w:eastAsia="uk-UA"/>
              </w:rPr>
            </w:pPr>
            <w:r w:rsidRPr="004A68DA">
              <w:rPr>
                <w:sz w:val="24"/>
                <w:szCs w:val="24"/>
                <w:lang w:eastAsia="uk-UA"/>
              </w:rPr>
              <w:t>- Центром надання адміністративних послуг – у разі подання документів через відповідний центр;</w:t>
            </w:r>
          </w:p>
          <w:p w:rsidR="00963DA3" w:rsidRPr="00BB4E65" w:rsidRDefault="004A68DA" w:rsidP="004A68DA">
            <w:pPr>
              <w:pStyle w:val="a3"/>
              <w:tabs>
                <w:tab w:val="left" w:pos="358"/>
              </w:tabs>
              <w:ind w:left="0" w:firstLine="217"/>
              <w:rPr>
                <w:sz w:val="24"/>
                <w:szCs w:val="24"/>
                <w:lang w:eastAsia="uk-UA"/>
              </w:rPr>
            </w:pPr>
            <w:r w:rsidRPr="004A68DA">
              <w:rPr>
                <w:sz w:val="24"/>
                <w:szCs w:val="24"/>
                <w:lang w:eastAsia="uk-UA"/>
              </w:rPr>
              <w:t>- Місцевим центром з надання безоплатної вторинної правової допомоги – у разі подання документів через відповідний центр.</w:t>
            </w:r>
          </w:p>
        </w:tc>
      </w:tr>
    </w:tbl>
    <w:p w:rsidR="00616F51" w:rsidRDefault="00616F51" w:rsidP="003332C4">
      <w:pPr>
        <w:tabs>
          <w:tab w:val="left" w:pos="7088"/>
        </w:tabs>
        <w:rPr>
          <w:b/>
          <w:sz w:val="24"/>
          <w:szCs w:val="24"/>
          <w:lang w:val="ru-RU"/>
        </w:rPr>
      </w:pPr>
      <w:bookmarkStart w:id="7" w:name="n43"/>
      <w:bookmarkStart w:id="8" w:name="_GoBack"/>
      <w:bookmarkEnd w:id="7"/>
      <w:bookmarkEnd w:id="8"/>
    </w:p>
    <w:p w:rsidR="00616F51" w:rsidRDefault="00616F51" w:rsidP="003332C4">
      <w:pPr>
        <w:tabs>
          <w:tab w:val="left" w:pos="7088"/>
        </w:tabs>
        <w:rPr>
          <w:b/>
          <w:sz w:val="24"/>
          <w:szCs w:val="24"/>
          <w:lang w:val="ru-RU"/>
        </w:rPr>
      </w:pPr>
      <w:r>
        <w:rPr>
          <w:b/>
          <w:sz w:val="24"/>
          <w:szCs w:val="24"/>
          <w:lang w:val="ru-RU"/>
        </w:rPr>
        <w:t xml:space="preserve">Керуючий справами </w:t>
      </w:r>
    </w:p>
    <w:p w:rsidR="00616F51" w:rsidRDefault="00616F51" w:rsidP="003332C4">
      <w:pPr>
        <w:tabs>
          <w:tab w:val="left" w:pos="7088"/>
        </w:tabs>
        <w:rPr>
          <w:b/>
          <w:sz w:val="24"/>
          <w:szCs w:val="24"/>
          <w:lang w:val="ru-RU"/>
        </w:rPr>
      </w:pPr>
      <w:r>
        <w:rPr>
          <w:b/>
          <w:sz w:val="24"/>
          <w:szCs w:val="24"/>
          <w:lang w:val="ru-RU"/>
        </w:rPr>
        <w:t xml:space="preserve">виконавчого комітету </w:t>
      </w:r>
    </w:p>
    <w:p w:rsidR="00D5519D" w:rsidRPr="002E71AE" w:rsidRDefault="00616F51" w:rsidP="003332C4">
      <w:pPr>
        <w:tabs>
          <w:tab w:val="left" w:pos="7088"/>
        </w:tabs>
        <w:rPr>
          <w:b/>
          <w:sz w:val="24"/>
          <w:szCs w:val="24"/>
          <w:lang w:val="ru-RU"/>
        </w:rPr>
      </w:pPr>
      <w:r>
        <w:rPr>
          <w:b/>
          <w:sz w:val="24"/>
          <w:szCs w:val="24"/>
          <w:lang w:val="ru-RU"/>
        </w:rPr>
        <w:t>міської ради                                                                                                     Лариса ГРОМАК</w:t>
      </w:r>
    </w:p>
    <w:sectPr w:rsidR="00D5519D" w:rsidRPr="002E71AE" w:rsidSect="00963DA3">
      <w:headerReference w:type="default" r:id="rId6"/>
      <w:pgSz w:w="11906" w:h="16838"/>
      <w:pgMar w:top="1021" w:right="567" w:bottom="1021" w:left="1701"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AC5" w:rsidRDefault="00926AC5">
      <w:r>
        <w:separator/>
      </w:r>
    </w:p>
  </w:endnote>
  <w:endnote w:type="continuationSeparator" w:id="1">
    <w:p w:rsidR="00926AC5" w:rsidRDefault="00926A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AC5" w:rsidRDefault="00926AC5">
      <w:r>
        <w:separator/>
      </w:r>
    </w:p>
  </w:footnote>
  <w:footnote w:type="continuationSeparator" w:id="1">
    <w:p w:rsidR="00926AC5" w:rsidRDefault="00926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31A" w:rsidRPr="00D25784" w:rsidRDefault="00E02E51">
    <w:pPr>
      <w:pStyle w:val="a4"/>
      <w:jc w:val="center"/>
      <w:rPr>
        <w:sz w:val="24"/>
        <w:szCs w:val="24"/>
      </w:rPr>
    </w:pPr>
    <w:r w:rsidRPr="00D25784">
      <w:rPr>
        <w:sz w:val="24"/>
        <w:szCs w:val="24"/>
      </w:rPr>
      <w:fldChar w:fldCharType="begin"/>
    </w:r>
    <w:r w:rsidR="00D6331A" w:rsidRPr="00D25784">
      <w:rPr>
        <w:sz w:val="24"/>
        <w:szCs w:val="24"/>
      </w:rPr>
      <w:instrText>PAGE   \* MERGEFORMAT</w:instrText>
    </w:r>
    <w:r w:rsidRPr="00D25784">
      <w:rPr>
        <w:sz w:val="24"/>
        <w:szCs w:val="24"/>
      </w:rPr>
      <w:fldChar w:fldCharType="separate"/>
    </w:r>
    <w:r w:rsidR="00616F51" w:rsidRPr="00616F51">
      <w:rPr>
        <w:noProof/>
        <w:sz w:val="24"/>
        <w:szCs w:val="24"/>
        <w:lang w:val="ru-RU"/>
      </w:rPr>
      <w:t>3</w:t>
    </w:r>
    <w:r w:rsidRPr="00D25784">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03E60"/>
    <w:rsid w:val="00004E1A"/>
    <w:rsid w:val="00010AF8"/>
    <w:rsid w:val="000129B8"/>
    <w:rsid w:val="00036A10"/>
    <w:rsid w:val="00053215"/>
    <w:rsid w:val="00095676"/>
    <w:rsid w:val="000B2E2B"/>
    <w:rsid w:val="000B5FBC"/>
    <w:rsid w:val="000C52E0"/>
    <w:rsid w:val="000F46A5"/>
    <w:rsid w:val="00111232"/>
    <w:rsid w:val="001320A7"/>
    <w:rsid w:val="00163A1E"/>
    <w:rsid w:val="00176B75"/>
    <w:rsid w:val="00181B35"/>
    <w:rsid w:val="00185865"/>
    <w:rsid w:val="00192FDB"/>
    <w:rsid w:val="001D69D7"/>
    <w:rsid w:val="001D7708"/>
    <w:rsid w:val="00203221"/>
    <w:rsid w:val="00204D4E"/>
    <w:rsid w:val="00206FB7"/>
    <w:rsid w:val="002154DE"/>
    <w:rsid w:val="002357F1"/>
    <w:rsid w:val="0029245E"/>
    <w:rsid w:val="002D15F1"/>
    <w:rsid w:val="002E71AE"/>
    <w:rsid w:val="002F6CF8"/>
    <w:rsid w:val="003176C2"/>
    <w:rsid w:val="00320C8E"/>
    <w:rsid w:val="00322C00"/>
    <w:rsid w:val="003332C4"/>
    <w:rsid w:val="00361D24"/>
    <w:rsid w:val="0037081E"/>
    <w:rsid w:val="00376A6F"/>
    <w:rsid w:val="0039594D"/>
    <w:rsid w:val="003C18DC"/>
    <w:rsid w:val="003D19E2"/>
    <w:rsid w:val="0041175F"/>
    <w:rsid w:val="00441FD7"/>
    <w:rsid w:val="00447139"/>
    <w:rsid w:val="00447ABC"/>
    <w:rsid w:val="00481FF6"/>
    <w:rsid w:val="00485A02"/>
    <w:rsid w:val="004A68DA"/>
    <w:rsid w:val="004B2914"/>
    <w:rsid w:val="004C178D"/>
    <w:rsid w:val="004C26B7"/>
    <w:rsid w:val="004E10ED"/>
    <w:rsid w:val="004E4DA3"/>
    <w:rsid w:val="004F3F0A"/>
    <w:rsid w:val="00512D41"/>
    <w:rsid w:val="00516E42"/>
    <w:rsid w:val="0052271C"/>
    <w:rsid w:val="005316A9"/>
    <w:rsid w:val="0054576B"/>
    <w:rsid w:val="0056663D"/>
    <w:rsid w:val="00577ED8"/>
    <w:rsid w:val="00580777"/>
    <w:rsid w:val="0058559C"/>
    <w:rsid w:val="00592723"/>
    <w:rsid w:val="005A6812"/>
    <w:rsid w:val="005E7E8D"/>
    <w:rsid w:val="00616F51"/>
    <w:rsid w:val="00636894"/>
    <w:rsid w:val="00651146"/>
    <w:rsid w:val="006770F5"/>
    <w:rsid w:val="00685622"/>
    <w:rsid w:val="006957ED"/>
    <w:rsid w:val="00695FF6"/>
    <w:rsid w:val="006B0609"/>
    <w:rsid w:val="006C5BB4"/>
    <w:rsid w:val="006E3011"/>
    <w:rsid w:val="006F719B"/>
    <w:rsid w:val="007100BB"/>
    <w:rsid w:val="00712738"/>
    <w:rsid w:val="00747ED7"/>
    <w:rsid w:val="007849DC"/>
    <w:rsid w:val="00795A5F"/>
    <w:rsid w:val="007C413E"/>
    <w:rsid w:val="007C75F7"/>
    <w:rsid w:val="00815732"/>
    <w:rsid w:val="00816320"/>
    <w:rsid w:val="008271D7"/>
    <w:rsid w:val="0085391E"/>
    <w:rsid w:val="00874804"/>
    <w:rsid w:val="00875151"/>
    <w:rsid w:val="00883736"/>
    <w:rsid w:val="008A5194"/>
    <w:rsid w:val="008D5952"/>
    <w:rsid w:val="00925609"/>
    <w:rsid w:val="00926AC5"/>
    <w:rsid w:val="00930F28"/>
    <w:rsid w:val="00942CD9"/>
    <w:rsid w:val="00950288"/>
    <w:rsid w:val="00953750"/>
    <w:rsid w:val="00963DA3"/>
    <w:rsid w:val="00984C6B"/>
    <w:rsid w:val="009C5035"/>
    <w:rsid w:val="00A02649"/>
    <w:rsid w:val="00A3236E"/>
    <w:rsid w:val="00A447CC"/>
    <w:rsid w:val="00A52611"/>
    <w:rsid w:val="00A56A94"/>
    <w:rsid w:val="00A9267D"/>
    <w:rsid w:val="00A935F9"/>
    <w:rsid w:val="00AF3FC4"/>
    <w:rsid w:val="00AF516C"/>
    <w:rsid w:val="00B22FA0"/>
    <w:rsid w:val="00B2477B"/>
    <w:rsid w:val="00B340BC"/>
    <w:rsid w:val="00B428D6"/>
    <w:rsid w:val="00B50080"/>
    <w:rsid w:val="00B54254"/>
    <w:rsid w:val="00B6387C"/>
    <w:rsid w:val="00B839D0"/>
    <w:rsid w:val="00B94B70"/>
    <w:rsid w:val="00BA3661"/>
    <w:rsid w:val="00BA5F26"/>
    <w:rsid w:val="00BB06FD"/>
    <w:rsid w:val="00BB4E65"/>
    <w:rsid w:val="00BC5F30"/>
    <w:rsid w:val="00BD6250"/>
    <w:rsid w:val="00C01862"/>
    <w:rsid w:val="00C1022B"/>
    <w:rsid w:val="00C37388"/>
    <w:rsid w:val="00C37A90"/>
    <w:rsid w:val="00C902E8"/>
    <w:rsid w:val="00C90CC2"/>
    <w:rsid w:val="00D23198"/>
    <w:rsid w:val="00D25784"/>
    <w:rsid w:val="00D315E2"/>
    <w:rsid w:val="00D46C96"/>
    <w:rsid w:val="00D5519D"/>
    <w:rsid w:val="00D55A08"/>
    <w:rsid w:val="00D6331A"/>
    <w:rsid w:val="00D67101"/>
    <w:rsid w:val="00D956ED"/>
    <w:rsid w:val="00DC2A9F"/>
    <w:rsid w:val="00DD003D"/>
    <w:rsid w:val="00E02E51"/>
    <w:rsid w:val="00E148D4"/>
    <w:rsid w:val="00E3409B"/>
    <w:rsid w:val="00E42E9E"/>
    <w:rsid w:val="00E569ED"/>
    <w:rsid w:val="00E832BD"/>
    <w:rsid w:val="00EA0A14"/>
    <w:rsid w:val="00EA33F7"/>
    <w:rsid w:val="00EA675D"/>
    <w:rsid w:val="00EB4485"/>
    <w:rsid w:val="00EB63BE"/>
    <w:rsid w:val="00EB6809"/>
    <w:rsid w:val="00EC2830"/>
    <w:rsid w:val="00ED4A12"/>
    <w:rsid w:val="00EF395D"/>
    <w:rsid w:val="00F03964"/>
    <w:rsid w:val="00F03E60"/>
    <w:rsid w:val="00F1789D"/>
    <w:rsid w:val="00F21CD5"/>
    <w:rsid w:val="00F661C4"/>
    <w:rsid w:val="00F7329A"/>
    <w:rsid w:val="00F85B4E"/>
    <w:rsid w:val="00FC4CD9"/>
    <w:rsid w:val="00FF47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table" w:styleId="a6">
    <w:name w:val="Table Grid"/>
    <w:basedOn w:val="a1"/>
    <w:uiPriority w:val="99"/>
    <w:rsid w:val="00D956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rsid w:val="00D25784"/>
    <w:pPr>
      <w:tabs>
        <w:tab w:val="center" w:pos="4819"/>
        <w:tab w:val="right" w:pos="9639"/>
      </w:tabs>
    </w:pPr>
  </w:style>
  <w:style w:type="character" w:customStyle="1" w:styleId="a8">
    <w:name w:val="Нижний колонтитул Знак"/>
    <w:link w:val="a7"/>
    <w:uiPriority w:val="99"/>
    <w:locked/>
    <w:rsid w:val="00D25784"/>
    <w:rPr>
      <w:rFonts w:ascii="Times New Roman" w:hAnsi="Times New Roman" w:cs="Times New Roman"/>
      <w:sz w:val="28"/>
      <w:szCs w:val="28"/>
    </w:rPr>
  </w:style>
  <w:style w:type="paragraph" w:styleId="a9">
    <w:name w:val="Balloon Text"/>
    <w:basedOn w:val="a"/>
    <w:link w:val="aa"/>
    <w:uiPriority w:val="99"/>
    <w:semiHidden/>
    <w:rsid w:val="004B2914"/>
    <w:rPr>
      <w:rFonts w:ascii="Tahoma" w:hAnsi="Tahoma" w:cs="Tahoma"/>
      <w:sz w:val="16"/>
      <w:szCs w:val="16"/>
    </w:rPr>
  </w:style>
  <w:style w:type="character" w:customStyle="1" w:styleId="aa">
    <w:name w:val="Текст выноски Знак"/>
    <w:link w:val="a9"/>
    <w:uiPriority w:val="99"/>
    <w:semiHidden/>
    <w:locked/>
    <w:rsid w:val="004B2914"/>
    <w:rPr>
      <w:rFonts w:ascii="Tahoma" w:hAnsi="Tahoma" w:cs="Tahoma"/>
      <w:sz w:val="16"/>
      <w:szCs w:val="16"/>
    </w:rPr>
  </w:style>
  <w:style w:type="character" w:styleId="ab">
    <w:name w:val="Hyperlink"/>
    <w:uiPriority w:val="99"/>
    <w:rsid w:val="00481FF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table" w:styleId="a6">
    <w:name w:val="Table Grid"/>
    <w:basedOn w:val="a1"/>
    <w:uiPriority w:val="99"/>
    <w:rsid w:val="00D956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er"/>
    <w:basedOn w:val="a"/>
    <w:link w:val="a8"/>
    <w:uiPriority w:val="99"/>
    <w:rsid w:val="00D25784"/>
    <w:pPr>
      <w:tabs>
        <w:tab w:val="center" w:pos="4819"/>
        <w:tab w:val="right" w:pos="9639"/>
      </w:tabs>
    </w:pPr>
  </w:style>
  <w:style w:type="character" w:customStyle="1" w:styleId="a8">
    <w:name w:val="Нижний колонтитул Знак"/>
    <w:link w:val="a7"/>
    <w:uiPriority w:val="99"/>
    <w:locked/>
    <w:rsid w:val="00D25784"/>
    <w:rPr>
      <w:rFonts w:ascii="Times New Roman" w:hAnsi="Times New Roman" w:cs="Times New Roman"/>
      <w:sz w:val="28"/>
      <w:szCs w:val="28"/>
    </w:rPr>
  </w:style>
  <w:style w:type="paragraph" w:styleId="a9">
    <w:name w:val="Balloon Text"/>
    <w:basedOn w:val="a"/>
    <w:link w:val="aa"/>
    <w:uiPriority w:val="99"/>
    <w:semiHidden/>
    <w:rsid w:val="004B2914"/>
    <w:rPr>
      <w:rFonts w:ascii="Tahoma" w:hAnsi="Tahoma" w:cs="Tahoma"/>
      <w:sz w:val="16"/>
      <w:szCs w:val="16"/>
    </w:rPr>
  </w:style>
  <w:style w:type="character" w:customStyle="1" w:styleId="aa">
    <w:name w:val="Текст выноски Знак"/>
    <w:link w:val="a9"/>
    <w:uiPriority w:val="99"/>
    <w:semiHidden/>
    <w:locked/>
    <w:rsid w:val="004B2914"/>
    <w:rPr>
      <w:rFonts w:ascii="Tahoma" w:hAnsi="Tahoma" w:cs="Tahoma"/>
      <w:sz w:val="16"/>
      <w:szCs w:val="16"/>
    </w:rPr>
  </w:style>
  <w:style w:type="character" w:styleId="ab">
    <w:name w:val="Hyperlink"/>
    <w:uiPriority w:val="99"/>
    <w:rsid w:val="00481FF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80608815">
      <w:bodyDiv w:val="1"/>
      <w:marLeft w:val="0"/>
      <w:marRight w:val="0"/>
      <w:marTop w:val="0"/>
      <w:marBottom w:val="0"/>
      <w:divBdr>
        <w:top w:val="none" w:sz="0" w:space="0" w:color="auto"/>
        <w:left w:val="none" w:sz="0" w:space="0" w:color="auto"/>
        <w:bottom w:val="none" w:sz="0" w:space="0" w:color="auto"/>
        <w:right w:val="none" w:sz="0" w:space="0" w:color="auto"/>
      </w:divBdr>
    </w:div>
    <w:div w:id="1564095769">
      <w:marLeft w:val="0"/>
      <w:marRight w:val="0"/>
      <w:marTop w:val="0"/>
      <w:marBottom w:val="0"/>
      <w:divBdr>
        <w:top w:val="none" w:sz="0" w:space="0" w:color="auto"/>
        <w:left w:val="none" w:sz="0" w:space="0" w:color="auto"/>
        <w:bottom w:val="none" w:sz="0" w:space="0" w:color="auto"/>
        <w:right w:val="none" w:sz="0" w:space="0" w:color="auto"/>
      </w:divBdr>
    </w:div>
    <w:div w:id="1564095771">
      <w:marLeft w:val="0"/>
      <w:marRight w:val="0"/>
      <w:marTop w:val="0"/>
      <w:marBottom w:val="0"/>
      <w:divBdr>
        <w:top w:val="none" w:sz="0" w:space="0" w:color="auto"/>
        <w:left w:val="none" w:sz="0" w:space="0" w:color="auto"/>
        <w:bottom w:val="none" w:sz="0" w:space="0" w:color="auto"/>
        <w:right w:val="none" w:sz="0" w:space="0" w:color="auto"/>
      </w:divBdr>
    </w:div>
    <w:div w:id="1564095772">
      <w:marLeft w:val="0"/>
      <w:marRight w:val="0"/>
      <w:marTop w:val="0"/>
      <w:marBottom w:val="0"/>
      <w:divBdr>
        <w:top w:val="none" w:sz="0" w:space="0" w:color="auto"/>
        <w:left w:val="none" w:sz="0" w:space="0" w:color="auto"/>
        <w:bottom w:val="none" w:sz="0" w:space="0" w:color="auto"/>
        <w:right w:val="none" w:sz="0" w:space="0" w:color="auto"/>
      </w:divBdr>
    </w:div>
    <w:div w:id="1564095774">
      <w:marLeft w:val="0"/>
      <w:marRight w:val="0"/>
      <w:marTop w:val="0"/>
      <w:marBottom w:val="0"/>
      <w:divBdr>
        <w:top w:val="none" w:sz="0" w:space="0" w:color="auto"/>
        <w:left w:val="none" w:sz="0" w:space="0" w:color="auto"/>
        <w:bottom w:val="none" w:sz="0" w:space="0" w:color="auto"/>
        <w:right w:val="none" w:sz="0" w:space="0" w:color="auto"/>
      </w:divBdr>
    </w:div>
    <w:div w:id="1564095775">
      <w:marLeft w:val="0"/>
      <w:marRight w:val="0"/>
      <w:marTop w:val="0"/>
      <w:marBottom w:val="0"/>
      <w:divBdr>
        <w:top w:val="none" w:sz="0" w:space="0" w:color="auto"/>
        <w:left w:val="none" w:sz="0" w:space="0" w:color="auto"/>
        <w:bottom w:val="none" w:sz="0" w:space="0" w:color="auto"/>
        <w:right w:val="none" w:sz="0" w:space="0" w:color="auto"/>
      </w:divBdr>
    </w:div>
    <w:div w:id="1564095776">
      <w:marLeft w:val="0"/>
      <w:marRight w:val="0"/>
      <w:marTop w:val="0"/>
      <w:marBottom w:val="0"/>
      <w:divBdr>
        <w:top w:val="none" w:sz="0" w:space="0" w:color="auto"/>
        <w:left w:val="none" w:sz="0" w:space="0" w:color="auto"/>
        <w:bottom w:val="none" w:sz="0" w:space="0" w:color="auto"/>
        <w:right w:val="none" w:sz="0" w:space="0" w:color="auto"/>
      </w:divBdr>
      <w:divsChild>
        <w:div w:id="1564095770">
          <w:marLeft w:val="0"/>
          <w:marRight w:val="0"/>
          <w:marTop w:val="100"/>
          <w:marBottom w:val="100"/>
          <w:divBdr>
            <w:top w:val="none" w:sz="0" w:space="0" w:color="auto"/>
            <w:left w:val="none" w:sz="0" w:space="0" w:color="auto"/>
            <w:bottom w:val="none" w:sz="0" w:space="0" w:color="auto"/>
            <w:right w:val="none" w:sz="0" w:space="0" w:color="auto"/>
          </w:divBdr>
          <w:divsChild>
            <w:div w:id="1564095773">
              <w:marLeft w:val="0"/>
              <w:marRight w:val="0"/>
              <w:marTop w:val="0"/>
              <w:marBottom w:val="0"/>
              <w:divBdr>
                <w:top w:val="none" w:sz="0" w:space="0" w:color="auto"/>
                <w:left w:val="none" w:sz="0" w:space="0" w:color="auto"/>
                <w:bottom w:val="none" w:sz="0" w:space="0" w:color="auto"/>
                <w:right w:val="none" w:sz="0" w:space="0" w:color="auto"/>
              </w:divBdr>
              <w:divsChild>
                <w:div w:id="1564095782">
                  <w:marLeft w:val="0"/>
                  <w:marRight w:val="0"/>
                  <w:marTop w:val="0"/>
                  <w:marBottom w:val="0"/>
                  <w:divBdr>
                    <w:top w:val="none" w:sz="0" w:space="0" w:color="auto"/>
                    <w:left w:val="none" w:sz="0" w:space="0" w:color="auto"/>
                    <w:bottom w:val="none" w:sz="0" w:space="0" w:color="auto"/>
                    <w:right w:val="none" w:sz="0" w:space="0" w:color="auto"/>
                  </w:divBdr>
                  <w:divsChild>
                    <w:div w:id="15640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95777">
      <w:marLeft w:val="0"/>
      <w:marRight w:val="0"/>
      <w:marTop w:val="0"/>
      <w:marBottom w:val="0"/>
      <w:divBdr>
        <w:top w:val="none" w:sz="0" w:space="0" w:color="auto"/>
        <w:left w:val="none" w:sz="0" w:space="0" w:color="auto"/>
        <w:bottom w:val="none" w:sz="0" w:space="0" w:color="auto"/>
        <w:right w:val="none" w:sz="0" w:space="0" w:color="auto"/>
      </w:divBdr>
    </w:div>
    <w:div w:id="1564095779">
      <w:marLeft w:val="0"/>
      <w:marRight w:val="0"/>
      <w:marTop w:val="0"/>
      <w:marBottom w:val="0"/>
      <w:divBdr>
        <w:top w:val="none" w:sz="0" w:space="0" w:color="auto"/>
        <w:left w:val="none" w:sz="0" w:space="0" w:color="auto"/>
        <w:bottom w:val="none" w:sz="0" w:space="0" w:color="auto"/>
        <w:right w:val="none" w:sz="0" w:space="0" w:color="auto"/>
      </w:divBdr>
    </w:div>
    <w:div w:id="1564095780">
      <w:marLeft w:val="0"/>
      <w:marRight w:val="0"/>
      <w:marTop w:val="0"/>
      <w:marBottom w:val="0"/>
      <w:divBdr>
        <w:top w:val="none" w:sz="0" w:space="0" w:color="auto"/>
        <w:left w:val="none" w:sz="0" w:space="0" w:color="auto"/>
        <w:bottom w:val="none" w:sz="0" w:space="0" w:color="auto"/>
        <w:right w:val="none" w:sz="0" w:space="0" w:color="auto"/>
      </w:divBdr>
    </w:div>
    <w:div w:id="1564095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1144</Words>
  <Characters>6522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6</cp:revision>
  <cp:lastPrinted>2021-01-26T13:11:00Z</cp:lastPrinted>
  <dcterms:created xsi:type="dcterms:W3CDTF">2020-01-31T11:25:00Z</dcterms:created>
  <dcterms:modified xsi:type="dcterms:W3CDTF">2021-01-26T13:12:00Z</dcterms:modified>
</cp:coreProperties>
</file>