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C6F5D" w:rsidRDefault="00FC6F5D" w:rsidP="00FC6F5D">
      <w:pPr>
        <w:pStyle w:val="40"/>
        <w:shd w:val="clear" w:color="auto" w:fill="auto"/>
        <w:spacing w:line="240" w:lineRule="auto"/>
        <w:ind w:left="958" w:right="1639"/>
        <w:jc w:val="center"/>
        <w:rPr>
          <w:sz w:val="24"/>
          <w:szCs w:val="24"/>
        </w:rPr>
      </w:pPr>
    </w:p>
    <w:p w:rsidR="00FC6F5D" w:rsidRPr="00FC6F5D" w:rsidRDefault="00FC6F5D" w:rsidP="00FC6F5D">
      <w:pPr>
        <w:rPr>
          <w:rFonts w:ascii="Times New Roman" w:hAnsi="Times New Roman" w:cs="Times New Roman"/>
        </w:rPr>
      </w:pPr>
    </w:p>
    <w:p w:rsidR="00FC6F5D" w:rsidRPr="00FC6F5D" w:rsidRDefault="00FC6F5D" w:rsidP="00EF4701">
      <w:pPr>
        <w:ind w:left="6372" w:firstLine="709"/>
        <w:rPr>
          <w:rFonts w:ascii="Times New Roman" w:hAnsi="Times New Roman" w:cs="Times New Roman"/>
        </w:rPr>
      </w:pPr>
      <w:r w:rsidRPr="00FC6F5D">
        <w:rPr>
          <w:rFonts w:ascii="Times New Roman" w:hAnsi="Times New Roman" w:cs="Times New Roman"/>
        </w:rPr>
        <w:t>ЗАТВЕРДЖЕНО</w:t>
      </w:r>
    </w:p>
    <w:p w:rsidR="00FC6F5D" w:rsidRPr="00FC6F5D" w:rsidRDefault="00FC6F5D" w:rsidP="00EF4701">
      <w:pPr>
        <w:ind w:left="6372" w:firstLine="709"/>
        <w:rPr>
          <w:rFonts w:ascii="Times New Roman" w:hAnsi="Times New Roman" w:cs="Times New Roman"/>
        </w:rPr>
      </w:pPr>
      <w:r>
        <w:rPr>
          <w:rFonts w:ascii="Times New Roman" w:hAnsi="Times New Roman" w:cs="Times New Roman"/>
        </w:rPr>
        <w:t>Р</w:t>
      </w:r>
      <w:r w:rsidRPr="00FC6F5D">
        <w:rPr>
          <w:rFonts w:ascii="Times New Roman" w:hAnsi="Times New Roman" w:cs="Times New Roman"/>
        </w:rPr>
        <w:t>ішення виконавчого комітету</w:t>
      </w:r>
    </w:p>
    <w:p w:rsidR="00FC6F5D" w:rsidRPr="00FC6F5D" w:rsidRDefault="00FC6F5D" w:rsidP="00EF4701">
      <w:pPr>
        <w:ind w:left="6372" w:firstLine="709"/>
        <w:rPr>
          <w:rFonts w:ascii="Times New Roman" w:hAnsi="Times New Roman" w:cs="Times New Roman"/>
        </w:rPr>
      </w:pPr>
      <w:r w:rsidRPr="00FC6F5D">
        <w:rPr>
          <w:rFonts w:ascii="Times New Roman" w:hAnsi="Times New Roman" w:cs="Times New Roman"/>
        </w:rPr>
        <w:t>міської ради</w:t>
      </w:r>
    </w:p>
    <w:p w:rsidR="00EF4701" w:rsidRPr="00EF4701" w:rsidRDefault="00FC6F5D" w:rsidP="00EF4701">
      <w:pPr>
        <w:pStyle w:val="30"/>
        <w:shd w:val="clear" w:color="auto" w:fill="auto"/>
        <w:spacing w:before="0" w:line="240" w:lineRule="auto"/>
        <w:ind w:left="5664" w:firstLine="709"/>
        <w:rPr>
          <w:b w:val="0"/>
          <w:bCs w:val="0"/>
          <w:color w:val="auto"/>
          <w:sz w:val="24"/>
          <w:szCs w:val="24"/>
          <w:u w:val="single"/>
        </w:rPr>
      </w:pPr>
      <w:r w:rsidRPr="00FC6F5D">
        <w:tab/>
      </w:r>
      <w:r w:rsidR="00EF4701" w:rsidRPr="00EF4701">
        <w:rPr>
          <w:b w:val="0"/>
          <w:bCs w:val="0"/>
          <w:sz w:val="24"/>
          <w:szCs w:val="24"/>
          <w:u w:val="single"/>
          <w:lang w:val="ru-RU"/>
        </w:rPr>
        <w:t xml:space="preserve">23.07.2026 </w:t>
      </w:r>
      <w:r w:rsidR="00EF4701" w:rsidRPr="00EF4701">
        <w:rPr>
          <w:b w:val="0"/>
          <w:bCs w:val="0"/>
          <w:sz w:val="24"/>
          <w:szCs w:val="24"/>
          <w:u w:val="single"/>
        </w:rPr>
        <w:t>№ 357</w:t>
      </w:r>
    </w:p>
    <w:p w:rsidR="00FC6F5D" w:rsidRPr="00FC6F5D" w:rsidRDefault="00FC6F5D" w:rsidP="00FC6F5D">
      <w:pPr>
        <w:rPr>
          <w:rFonts w:ascii="Times New Roman" w:hAnsi="Times New Roman" w:cs="Times New Roman"/>
        </w:rPr>
      </w:pPr>
    </w:p>
    <w:p w:rsidR="00FC6F5D" w:rsidRDefault="004D75BE" w:rsidP="00FC6F5D">
      <w:pPr>
        <w:pStyle w:val="40"/>
        <w:shd w:val="clear" w:color="auto" w:fill="auto"/>
        <w:spacing w:line="240" w:lineRule="auto"/>
        <w:ind w:left="958" w:right="1639"/>
        <w:jc w:val="center"/>
        <w:rPr>
          <w:sz w:val="24"/>
          <w:szCs w:val="24"/>
        </w:rPr>
      </w:pPr>
      <w:r w:rsidRPr="00FC6F5D">
        <w:rPr>
          <w:sz w:val="24"/>
          <w:szCs w:val="24"/>
        </w:rPr>
        <w:t>ІНФОРМАЦІЙНА КАРТКА</w:t>
      </w:r>
    </w:p>
    <w:p w:rsidR="00FC6F5D" w:rsidRDefault="004D75BE" w:rsidP="00FC6F5D">
      <w:pPr>
        <w:pStyle w:val="40"/>
        <w:shd w:val="clear" w:color="auto" w:fill="auto"/>
        <w:spacing w:line="240" w:lineRule="auto"/>
        <w:ind w:left="958" w:right="1639"/>
        <w:jc w:val="center"/>
        <w:rPr>
          <w:sz w:val="24"/>
          <w:szCs w:val="24"/>
        </w:rPr>
      </w:pPr>
      <w:r w:rsidRPr="00FC6F5D">
        <w:rPr>
          <w:sz w:val="24"/>
          <w:szCs w:val="24"/>
        </w:rPr>
        <w:t>АДМІНІСТРАТИВНОЇ ПОСЛУГИ</w:t>
      </w:r>
    </w:p>
    <w:p w:rsidR="00FC6F5D" w:rsidRDefault="00FC6F5D" w:rsidP="00FC6F5D">
      <w:pPr>
        <w:pStyle w:val="40"/>
        <w:shd w:val="clear" w:color="auto" w:fill="auto"/>
        <w:spacing w:line="240" w:lineRule="auto"/>
        <w:ind w:left="958" w:right="1639"/>
        <w:jc w:val="center"/>
        <w:rPr>
          <w:sz w:val="24"/>
          <w:szCs w:val="24"/>
        </w:rPr>
      </w:pPr>
    </w:p>
    <w:p w:rsidR="00432DE0" w:rsidRPr="00FC6F5D" w:rsidRDefault="00FC6F5D" w:rsidP="00FC6F5D">
      <w:pPr>
        <w:pStyle w:val="40"/>
        <w:shd w:val="clear" w:color="auto" w:fill="auto"/>
        <w:spacing w:line="240" w:lineRule="auto"/>
        <w:ind w:left="958" w:right="1639"/>
        <w:jc w:val="center"/>
        <w:rPr>
          <w:sz w:val="24"/>
          <w:szCs w:val="24"/>
        </w:rPr>
      </w:pPr>
      <w:r w:rsidRPr="00FC6F5D">
        <w:rPr>
          <w:rStyle w:val="41"/>
          <w:b/>
          <w:bCs/>
          <w:sz w:val="24"/>
          <w:szCs w:val="24"/>
          <w:u w:val="none"/>
        </w:rPr>
        <w:t xml:space="preserve">          </w:t>
      </w:r>
      <w:r>
        <w:rPr>
          <w:rStyle w:val="41"/>
          <w:b/>
          <w:bCs/>
          <w:sz w:val="24"/>
          <w:szCs w:val="24"/>
        </w:rPr>
        <w:t xml:space="preserve"> </w:t>
      </w:r>
      <w:r w:rsidR="004D75BE" w:rsidRPr="00FC6F5D">
        <w:rPr>
          <w:rStyle w:val="41"/>
          <w:b/>
          <w:bCs/>
          <w:sz w:val="24"/>
          <w:szCs w:val="24"/>
        </w:rPr>
        <w:t>РЕЄСТРАЦІЯ МІСЦЯ ПРОЖИВАННЯ ДИТИНИ ДО 14 РОКІВ</w:t>
      </w:r>
    </w:p>
    <w:p w:rsidR="00432DE0" w:rsidRDefault="00432DE0" w:rsidP="00FC6F5D">
      <w:pPr>
        <w:jc w:val="center"/>
        <w:rPr>
          <w:sz w:val="2"/>
          <w:szCs w:val="2"/>
        </w:rPr>
      </w:pPr>
    </w:p>
    <w:p w:rsidR="00FC6F5D" w:rsidRPr="003F0118" w:rsidRDefault="00FC6F5D" w:rsidP="00FC6F5D">
      <w:pPr>
        <w:pStyle w:val="25"/>
        <w:shd w:val="clear" w:color="auto" w:fill="auto"/>
        <w:spacing w:before="0" w:after="0" w:line="240" w:lineRule="auto"/>
        <w:ind w:left="1900"/>
        <w:rPr>
          <w:sz w:val="22"/>
          <w:szCs w:val="22"/>
        </w:rPr>
      </w:pPr>
      <w:r>
        <w:rPr>
          <w:sz w:val="22"/>
          <w:szCs w:val="22"/>
        </w:rPr>
        <w:t xml:space="preserve">                                 </w:t>
      </w:r>
      <w:r w:rsidRPr="003F0118">
        <w:rPr>
          <w:sz w:val="22"/>
          <w:szCs w:val="22"/>
        </w:rPr>
        <w:t>(назва адміністративної послуги)</w:t>
      </w:r>
    </w:p>
    <w:p w:rsidR="00FC6F5D" w:rsidRPr="002749D5" w:rsidRDefault="00FC6F5D" w:rsidP="00FC6F5D">
      <w:pPr>
        <w:jc w:val="center"/>
        <w:rPr>
          <w:rFonts w:ascii="Times New Roman" w:hAnsi="Times New Roman" w:cs="Times New Roman"/>
          <w:b/>
          <w:bCs/>
        </w:rPr>
      </w:pPr>
      <w:r w:rsidRPr="00424541">
        <w:rPr>
          <w:rFonts w:ascii="Times New Roman" w:hAnsi="Times New Roman" w:cs="Times New Roman"/>
          <w:b/>
          <w:bCs/>
        </w:rPr>
        <w:t>0</w:t>
      </w:r>
      <w:r>
        <w:rPr>
          <w:rFonts w:ascii="Times New Roman" w:hAnsi="Times New Roman" w:cs="Times New Roman"/>
          <w:b/>
          <w:bCs/>
        </w:rPr>
        <w:t>1217</w:t>
      </w:r>
    </w:p>
    <w:p w:rsidR="00FC6F5D" w:rsidRPr="00FC6F5D" w:rsidRDefault="00FC6F5D" w:rsidP="00FC6F5D">
      <w:pPr>
        <w:pStyle w:val="20"/>
        <w:shd w:val="clear" w:color="auto" w:fill="auto"/>
        <w:spacing w:line="240" w:lineRule="auto"/>
        <w:ind w:left="1542" w:right="1542"/>
        <w:jc w:val="center"/>
        <w:rPr>
          <w:b/>
          <w:bCs/>
          <w:sz w:val="24"/>
          <w:szCs w:val="24"/>
          <w:u w:val="single"/>
        </w:rPr>
      </w:pPr>
      <w:r w:rsidRPr="00FC6F5D">
        <w:rPr>
          <w:b/>
          <w:bCs/>
          <w:sz w:val="24"/>
          <w:szCs w:val="24"/>
          <w:u w:val="single"/>
        </w:rPr>
        <w:t>ВІДДІЛ ЦНАП ГЛУХІВСЬКОЇ МІСЬКОЇ РАДИ</w:t>
      </w:r>
    </w:p>
    <w:p w:rsidR="00FC6F5D" w:rsidRPr="002749D5" w:rsidRDefault="00FC6F5D" w:rsidP="00FC6F5D">
      <w:pPr>
        <w:pStyle w:val="44"/>
        <w:shd w:val="clear" w:color="auto" w:fill="auto"/>
        <w:spacing w:line="240" w:lineRule="auto"/>
        <w:ind w:left="800"/>
        <w:jc w:val="center"/>
        <w:rPr>
          <w:rFonts w:ascii="Times New Roman" w:hAnsi="Times New Roman" w:cs="Times New Roman"/>
          <w:sz w:val="22"/>
          <w:szCs w:val="22"/>
        </w:rPr>
      </w:pPr>
      <w:r w:rsidRPr="003F0118">
        <w:rPr>
          <w:rFonts w:ascii="Times New Roman" w:hAnsi="Times New Roman" w:cs="Times New Roman"/>
          <w:sz w:val="24"/>
          <w:szCs w:val="24"/>
        </w:rPr>
        <w:t>(</w:t>
      </w:r>
      <w:r w:rsidRPr="003F0118">
        <w:rPr>
          <w:rFonts w:ascii="Times New Roman" w:hAnsi="Times New Roman" w:cs="Times New Roman"/>
          <w:sz w:val="22"/>
          <w:szCs w:val="22"/>
        </w:rPr>
        <w:t>найменування суб'єкта надання адміністративної послуги)</w:t>
      </w:r>
    </w:p>
    <w:p w:rsidR="00FC6F5D" w:rsidRDefault="00FC6F5D"/>
    <w:tbl>
      <w:tblPr>
        <w:tblOverlap w:val="never"/>
        <w:tblW w:w="0" w:type="auto"/>
        <w:jc w:val="right"/>
        <w:tblLayout w:type="fixed"/>
        <w:tblCellMar>
          <w:left w:w="10" w:type="dxa"/>
          <w:right w:w="10" w:type="dxa"/>
        </w:tblCellMar>
        <w:tblLook w:val="04A0" w:firstRow="1" w:lastRow="0" w:firstColumn="1" w:lastColumn="0" w:noHBand="0" w:noVBand="1"/>
      </w:tblPr>
      <w:tblGrid>
        <w:gridCol w:w="715"/>
        <w:gridCol w:w="3696"/>
        <w:gridCol w:w="6130"/>
      </w:tblGrid>
      <w:tr w:rsidR="00FC6F5D" w:rsidRPr="003F0118" w:rsidTr="00005332">
        <w:trPr>
          <w:trHeight w:hRule="exact" w:val="346"/>
          <w:jc w:val="right"/>
        </w:trPr>
        <w:tc>
          <w:tcPr>
            <w:tcW w:w="10541" w:type="dxa"/>
            <w:gridSpan w:val="3"/>
            <w:tcBorders>
              <w:top w:val="single" w:sz="4" w:space="0" w:color="auto"/>
              <w:left w:val="single" w:sz="4" w:space="0" w:color="auto"/>
              <w:right w:val="single" w:sz="4" w:space="0" w:color="auto"/>
            </w:tcBorders>
            <w:shd w:val="clear" w:color="auto" w:fill="FFFFFF"/>
          </w:tcPr>
          <w:p w:rsidR="00FC6F5D" w:rsidRPr="003F0118" w:rsidRDefault="00FC6F5D" w:rsidP="00005332">
            <w:pPr>
              <w:pStyle w:val="20"/>
              <w:shd w:val="clear" w:color="auto" w:fill="auto"/>
              <w:spacing w:line="240" w:lineRule="auto"/>
              <w:ind w:left="2920"/>
              <w:rPr>
                <w:sz w:val="24"/>
                <w:szCs w:val="24"/>
              </w:rPr>
            </w:pPr>
            <w:r w:rsidRPr="003F0118">
              <w:rPr>
                <w:rStyle w:val="23"/>
                <w:sz w:val="24"/>
                <w:szCs w:val="24"/>
              </w:rPr>
              <w:t>Інформація про центр надання адміністративної послуги</w:t>
            </w:r>
          </w:p>
        </w:tc>
      </w:tr>
      <w:tr w:rsidR="00FC6F5D" w:rsidRPr="003F0118" w:rsidTr="00005332">
        <w:trPr>
          <w:trHeight w:hRule="exact" w:val="1622"/>
          <w:jc w:val="right"/>
        </w:trPr>
        <w:tc>
          <w:tcPr>
            <w:tcW w:w="4411" w:type="dxa"/>
            <w:gridSpan w:val="2"/>
            <w:tcBorders>
              <w:top w:val="single" w:sz="4" w:space="0" w:color="auto"/>
              <w:left w:val="single" w:sz="4" w:space="0" w:color="auto"/>
            </w:tcBorders>
            <w:shd w:val="clear" w:color="auto" w:fill="FFFFFF"/>
          </w:tcPr>
          <w:p w:rsidR="00FC6F5D" w:rsidRPr="003F0118" w:rsidRDefault="00FC6F5D" w:rsidP="00005332">
            <w:pPr>
              <w:pStyle w:val="20"/>
              <w:shd w:val="clear" w:color="auto" w:fill="auto"/>
              <w:spacing w:line="240" w:lineRule="auto"/>
              <w:jc w:val="center"/>
              <w:rPr>
                <w:sz w:val="24"/>
                <w:szCs w:val="24"/>
              </w:rPr>
            </w:pPr>
            <w:r w:rsidRPr="003F0118">
              <w:rPr>
                <w:sz w:val="24"/>
                <w:szCs w:val="24"/>
              </w:rPr>
              <w:t>Найменування центру надання адміністративної послуги, в якому здійснюється обслуговування суб'єкта звернення</w:t>
            </w:r>
          </w:p>
        </w:tc>
        <w:tc>
          <w:tcPr>
            <w:tcW w:w="6130" w:type="dxa"/>
            <w:tcBorders>
              <w:top w:val="single" w:sz="4" w:space="0" w:color="auto"/>
              <w:left w:val="single" w:sz="4" w:space="0" w:color="auto"/>
              <w:right w:val="single" w:sz="4" w:space="0" w:color="auto"/>
            </w:tcBorders>
            <w:shd w:val="clear" w:color="auto" w:fill="FFFFFF"/>
          </w:tcPr>
          <w:p w:rsidR="00FC6F5D" w:rsidRPr="003F0118" w:rsidRDefault="00FC6F5D" w:rsidP="00FC6F5D">
            <w:pPr>
              <w:pStyle w:val="20"/>
              <w:numPr>
                <w:ilvl w:val="0"/>
                <w:numId w:val="8"/>
              </w:numPr>
              <w:shd w:val="clear" w:color="auto" w:fill="auto"/>
              <w:tabs>
                <w:tab w:val="left" w:pos="288"/>
              </w:tabs>
              <w:spacing w:line="240" w:lineRule="auto"/>
              <w:rPr>
                <w:sz w:val="24"/>
                <w:szCs w:val="24"/>
              </w:rPr>
            </w:pPr>
            <w:r>
              <w:rPr>
                <w:sz w:val="24"/>
                <w:szCs w:val="24"/>
              </w:rPr>
              <w:t>Ц</w:t>
            </w:r>
            <w:r w:rsidRPr="003F0118">
              <w:rPr>
                <w:sz w:val="24"/>
                <w:szCs w:val="24"/>
              </w:rPr>
              <w:t>ентр надання адміністративних послуг Глухівської міської ради</w:t>
            </w:r>
          </w:p>
          <w:p w:rsidR="00FC6F5D" w:rsidRPr="003F0118" w:rsidRDefault="00FC6F5D" w:rsidP="00FC6F5D">
            <w:pPr>
              <w:pStyle w:val="20"/>
              <w:numPr>
                <w:ilvl w:val="0"/>
                <w:numId w:val="8"/>
              </w:numPr>
              <w:shd w:val="clear" w:color="auto" w:fill="auto"/>
              <w:tabs>
                <w:tab w:val="left" w:pos="288"/>
              </w:tabs>
              <w:spacing w:line="240" w:lineRule="auto"/>
              <w:rPr>
                <w:sz w:val="24"/>
                <w:szCs w:val="24"/>
              </w:rPr>
            </w:pPr>
            <w:r w:rsidRPr="003F0118">
              <w:rPr>
                <w:sz w:val="24"/>
                <w:szCs w:val="24"/>
              </w:rPr>
              <w:t>Віддалене робоче місце адміністратора центру надання адміністративних послуг Глухівської міської ради</w:t>
            </w:r>
          </w:p>
        </w:tc>
      </w:tr>
      <w:tr w:rsidR="00FC6F5D" w:rsidRPr="003F0118" w:rsidTr="00005332">
        <w:trPr>
          <w:trHeight w:hRule="exact" w:val="1306"/>
          <w:jc w:val="right"/>
        </w:trPr>
        <w:tc>
          <w:tcPr>
            <w:tcW w:w="715" w:type="dxa"/>
            <w:tcBorders>
              <w:top w:val="single" w:sz="4" w:space="0" w:color="auto"/>
              <w:left w:val="single" w:sz="4" w:space="0" w:color="auto"/>
            </w:tcBorders>
            <w:shd w:val="clear" w:color="auto" w:fill="FFFFFF"/>
          </w:tcPr>
          <w:p w:rsidR="00FC6F5D" w:rsidRPr="003F0118" w:rsidRDefault="00FC6F5D" w:rsidP="00005332">
            <w:pPr>
              <w:pStyle w:val="20"/>
              <w:shd w:val="clear" w:color="auto" w:fill="auto"/>
              <w:spacing w:line="240" w:lineRule="auto"/>
              <w:ind w:left="280"/>
              <w:rPr>
                <w:sz w:val="24"/>
                <w:szCs w:val="24"/>
              </w:rPr>
            </w:pPr>
            <w:r w:rsidRPr="003F0118">
              <w:rPr>
                <w:sz w:val="24"/>
                <w:szCs w:val="24"/>
              </w:rPr>
              <w:t>1.</w:t>
            </w:r>
          </w:p>
        </w:tc>
        <w:tc>
          <w:tcPr>
            <w:tcW w:w="3696" w:type="dxa"/>
            <w:tcBorders>
              <w:top w:val="single" w:sz="4" w:space="0" w:color="auto"/>
              <w:left w:val="single" w:sz="4" w:space="0" w:color="auto"/>
            </w:tcBorders>
            <w:shd w:val="clear" w:color="auto" w:fill="FFFFFF"/>
          </w:tcPr>
          <w:p w:rsidR="00FC6F5D" w:rsidRPr="003F0118" w:rsidRDefault="00FC6F5D" w:rsidP="00005332">
            <w:pPr>
              <w:pStyle w:val="20"/>
              <w:shd w:val="clear" w:color="auto" w:fill="auto"/>
              <w:spacing w:line="240" w:lineRule="auto"/>
              <w:jc w:val="center"/>
              <w:rPr>
                <w:sz w:val="24"/>
                <w:szCs w:val="24"/>
              </w:rPr>
            </w:pPr>
            <w:r w:rsidRPr="003F0118">
              <w:rPr>
                <w:sz w:val="24"/>
                <w:szCs w:val="24"/>
              </w:rPr>
              <w:t>Місцезнаходження центру надання адміністративної послуги</w:t>
            </w:r>
          </w:p>
        </w:tc>
        <w:tc>
          <w:tcPr>
            <w:tcW w:w="6130" w:type="dxa"/>
            <w:tcBorders>
              <w:top w:val="single" w:sz="4" w:space="0" w:color="auto"/>
              <w:left w:val="single" w:sz="4" w:space="0" w:color="auto"/>
              <w:right w:val="single" w:sz="4" w:space="0" w:color="auto"/>
            </w:tcBorders>
            <w:shd w:val="clear" w:color="auto" w:fill="FFFFFF"/>
          </w:tcPr>
          <w:p w:rsidR="00FC6F5D" w:rsidRPr="003F0118" w:rsidRDefault="00FC6F5D" w:rsidP="00FC6F5D">
            <w:pPr>
              <w:pStyle w:val="20"/>
              <w:numPr>
                <w:ilvl w:val="0"/>
                <w:numId w:val="9"/>
              </w:numPr>
              <w:shd w:val="clear" w:color="auto" w:fill="auto"/>
              <w:tabs>
                <w:tab w:val="left" w:pos="336"/>
              </w:tabs>
              <w:spacing w:line="240" w:lineRule="auto"/>
              <w:jc w:val="both"/>
              <w:rPr>
                <w:sz w:val="24"/>
                <w:szCs w:val="24"/>
              </w:rPr>
            </w:pPr>
            <w:r w:rsidRPr="003F0118">
              <w:rPr>
                <w:sz w:val="24"/>
                <w:szCs w:val="24"/>
              </w:rPr>
              <w:t>Вул. Ки</w:t>
            </w:r>
            <w:r>
              <w:rPr>
                <w:sz w:val="24"/>
                <w:szCs w:val="24"/>
              </w:rPr>
              <w:t>ївська</w:t>
            </w:r>
            <w:r w:rsidRPr="003F0118">
              <w:rPr>
                <w:sz w:val="24"/>
                <w:szCs w:val="24"/>
              </w:rPr>
              <w:t>,8,</w:t>
            </w:r>
          </w:p>
          <w:p w:rsidR="00FC6F5D" w:rsidRDefault="00FC6F5D" w:rsidP="00005332">
            <w:pPr>
              <w:pStyle w:val="20"/>
              <w:shd w:val="clear" w:color="auto" w:fill="auto"/>
              <w:spacing w:line="240" w:lineRule="auto"/>
              <w:rPr>
                <w:sz w:val="24"/>
                <w:szCs w:val="24"/>
              </w:rPr>
            </w:pPr>
            <w:r w:rsidRPr="003F0118">
              <w:rPr>
                <w:sz w:val="24"/>
                <w:szCs w:val="24"/>
              </w:rPr>
              <w:t>м. Глухів, Сумська обл., 41400</w:t>
            </w:r>
          </w:p>
          <w:p w:rsidR="00FC6F5D" w:rsidRPr="003F0118" w:rsidRDefault="00FC6F5D" w:rsidP="00005332">
            <w:pPr>
              <w:pStyle w:val="20"/>
              <w:shd w:val="clear" w:color="auto" w:fill="auto"/>
              <w:spacing w:line="240" w:lineRule="auto"/>
              <w:rPr>
                <w:sz w:val="24"/>
                <w:szCs w:val="24"/>
              </w:rPr>
            </w:pPr>
          </w:p>
        </w:tc>
      </w:tr>
      <w:tr w:rsidR="00FC6F5D" w:rsidRPr="003F0118" w:rsidTr="00005332">
        <w:trPr>
          <w:trHeight w:hRule="exact" w:val="2825"/>
          <w:jc w:val="right"/>
        </w:trPr>
        <w:tc>
          <w:tcPr>
            <w:tcW w:w="715" w:type="dxa"/>
            <w:tcBorders>
              <w:top w:val="single" w:sz="4" w:space="0" w:color="auto"/>
              <w:left w:val="single" w:sz="4" w:space="0" w:color="auto"/>
            </w:tcBorders>
            <w:shd w:val="clear" w:color="auto" w:fill="FFFFFF"/>
          </w:tcPr>
          <w:p w:rsidR="00FC6F5D" w:rsidRPr="003F0118" w:rsidRDefault="00FC6F5D" w:rsidP="00005332">
            <w:pPr>
              <w:pStyle w:val="20"/>
              <w:shd w:val="clear" w:color="auto" w:fill="auto"/>
              <w:spacing w:line="240" w:lineRule="auto"/>
              <w:ind w:left="280"/>
              <w:rPr>
                <w:sz w:val="24"/>
                <w:szCs w:val="24"/>
              </w:rPr>
            </w:pPr>
            <w:r w:rsidRPr="003F0118">
              <w:rPr>
                <w:rStyle w:val="23"/>
                <w:sz w:val="24"/>
                <w:szCs w:val="24"/>
              </w:rPr>
              <w:t>2.</w:t>
            </w:r>
          </w:p>
        </w:tc>
        <w:tc>
          <w:tcPr>
            <w:tcW w:w="3696" w:type="dxa"/>
            <w:tcBorders>
              <w:top w:val="single" w:sz="4" w:space="0" w:color="auto"/>
              <w:left w:val="single" w:sz="4" w:space="0" w:color="auto"/>
            </w:tcBorders>
            <w:shd w:val="clear" w:color="auto" w:fill="FFFFFF"/>
          </w:tcPr>
          <w:p w:rsidR="00FC6F5D" w:rsidRPr="003F0118" w:rsidRDefault="00FC6F5D" w:rsidP="00005332">
            <w:pPr>
              <w:pStyle w:val="20"/>
              <w:shd w:val="clear" w:color="auto" w:fill="auto"/>
              <w:spacing w:line="240" w:lineRule="auto"/>
              <w:jc w:val="center"/>
              <w:rPr>
                <w:sz w:val="24"/>
                <w:szCs w:val="24"/>
              </w:rPr>
            </w:pPr>
            <w:r w:rsidRPr="003F0118">
              <w:rPr>
                <w:sz w:val="24"/>
                <w:szCs w:val="24"/>
              </w:rPr>
              <w:t>Інформація щодо режиму роботи центру надання адміністративної послуги</w:t>
            </w:r>
          </w:p>
        </w:tc>
        <w:tc>
          <w:tcPr>
            <w:tcW w:w="6130" w:type="dxa"/>
            <w:tcBorders>
              <w:top w:val="single" w:sz="4" w:space="0" w:color="auto"/>
              <w:left w:val="single" w:sz="4" w:space="0" w:color="auto"/>
              <w:right w:val="single" w:sz="4" w:space="0" w:color="auto"/>
            </w:tcBorders>
            <w:shd w:val="clear" w:color="auto" w:fill="FFFFFF"/>
          </w:tcPr>
          <w:p w:rsidR="00FC6F5D" w:rsidRDefault="00FC6F5D" w:rsidP="00FC6F5D">
            <w:pPr>
              <w:pStyle w:val="20"/>
              <w:numPr>
                <w:ilvl w:val="0"/>
                <w:numId w:val="10"/>
              </w:numPr>
              <w:shd w:val="clear" w:color="auto" w:fill="auto"/>
              <w:tabs>
                <w:tab w:val="left" w:pos="278"/>
              </w:tabs>
              <w:spacing w:line="240" w:lineRule="auto"/>
              <w:rPr>
                <w:sz w:val="24"/>
                <w:szCs w:val="24"/>
              </w:rPr>
            </w:pPr>
            <w:r w:rsidRPr="003F0118">
              <w:rPr>
                <w:sz w:val="24"/>
                <w:szCs w:val="24"/>
              </w:rPr>
              <w:t xml:space="preserve">Понеділок, вівторок, четвер - 08.00- 17.15 </w:t>
            </w:r>
          </w:p>
          <w:p w:rsidR="00FC6F5D" w:rsidRDefault="00FC6F5D" w:rsidP="00FC6F5D">
            <w:pPr>
              <w:pStyle w:val="20"/>
              <w:numPr>
                <w:ilvl w:val="0"/>
                <w:numId w:val="10"/>
              </w:numPr>
              <w:shd w:val="clear" w:color="auto" w:fill="auto"/>
              <w:tabs>
                <w:tab w:val="left" w:pos="278"/>
              </w:tabs>
              <w:spacing w:line="240" w:lineRule="auto"/>
              <w:rPr>
                <w:sz w:val="24"/>
                <w:szCs w:val="24"/>
              </w:rPr>
            </w:pPr>
            <w:r w:rsidRPr="003F0118">
              <w:rPr>
                <w:sz w:val="24"/>
                <w:szCs w:val="24"/>
              </w:rPr>
              <w:t xml:space="preserve">середа </w:t>
            </w:r>
            <w:r>
              <w:rPr>
                <w:sz w:val="24"/>
                <w:szCs w:val="24"/>
              </w:rPr>
              <w:t xml:space="preserve">                                     </w:t>
            </w:r>
            <w:r w:rsidRPr="003F0118">
              <w:rPr>
                <w:sz w:val="24"/>
                <w:szCs w:val="24"/>
              </w:rPr>
              <w:t xml:space="preserve">- 08.00-20.00 </w:t>
            </w:r>
          </w:p>
          <w:p w:rsidR="00FC6F5D" w:rsidRDefault="00FC6F5D" w:rsidP="00FC6F5D">
            <w:pPr>
              <w:pStyle w:val="20"/>
              <w:numPr>
                <w:ilvl w:val="0"/>
                <w:numId w:val="10"/>
              </w:numPr>
              <w:shd w:val="clear" w:color="auto" w:fill="auto"/>
              <w:tabs>
                <w:tab w:val="left" w:pos="278"/>
              </w:tabs>
              <w:spacing w:line="240" w:lineRule="auto"/>
              <w:rPr>
                <w:sz w:val="24"/>
                <w:szCs w:val="24"/>
              </w:rPr>
            </w:pPr>
            <w:r w:rsidRPr="003F0118">
              <w:rPr>
                <w:sz w:val="24"/>
                <w:szCs w:val="24"/>
              </w:rPr>
              <w:t xml:space="preserve">п’ятниця, субота </w:t>
            </w:r>
            <w:r>
              <w:rPr>
                <w:sz w:val="24"/>
                <w:szCs w:val="24"/>
              </w:rPr>
              <w:t xml:space="preserve">                    </w:t>
            </w:r>
            <w:r w:rsidRPr="003F0118">
              <w:rPr>
                <w:sz w:val="24"/>
                <w:szCs w:val="24"/>
              </w:rPr>
              <w:t xml:space="preserve">- 08.00 - 16.00 </w:t>
            </w:r>
          </w:p>
          <w:p w:rsidR="00FC6F5D" w:rsidRPr="003F0118" w:rsidRDefault="00FC6F5D" w:rsidP="00FC6F5D">
            <w:pPr>
              <w:pStyle w:val="20"/>
              <w:numPr>
                <w:ilvl w:val="0"/>
                <w:numId w:val="10"/>
              </w:numPr>
              <w:shd w:val="clear" w:color="auto" w:fill="auto"/>
              <w:tabs>
                <w:tab w:val="left" w:pos="278"/>
              </w:tabs>
              <w:spacing w:line="240" w:lineRule="auto"/>
              <w:rPr>
                <w:sz w:val="24"/>
                <w:szCs w:val="24"/>
              </w:rPr>
            </w:pPr>
            <w:r w:rsidRPr="003F0118">
              <w:rPr>
                <w:sz w:val="24"/>
                <w:szCs w:val="24"/>
              </w:rPr>
              <w:t>без перерви</w:t>
            </w:r>
          </w:p>
          <w:p w:rsidR="00FC6F5D" w:rsidRPr="003F0118" w:rsidRDefault="00FC6F5D" w:rsidP="00005332">
            <w:pPr>
              <w:pStyle w:val="20"/>
              <w:shd w:val="clear" w:color="auto" w:fill="auto"/>
              <w:spacing w:line="240" w:lineRule="auto"/>
              <w:rPr>
                <w:sz w:val="24"/>
                <w:szCs w:val="24"/>
              </w:rPr>
            </w:pPr>
            <w:r w:rsidRPr="003F0118">
              <w:rPr>
                <w:sz w:val="24"/>
                <w:szCs w:val="24"/>
              </w:rPr>
              <w:t>неділя-</w:t>
            </w:r>
            <w:r>
              <w:rPr>
                <w:sz w:val="24"/>
                <w:szCs w:val="24"/>
              </w:rPr>
              <w:t>в</w:t>
            </w:r>
            <w:r w:rsidRPr="003F0118">
              <w:rPr>
                <w:sz w:val="24"/>
                <w:szCs w:val="24"/>
              </w:rPr>
              <w:t>ихідний день</w:t>
            </w:r>
          </w:p>
          <w:p w:rsidR="00FC6F5D" w:rsidRPr="003F0118" w:rsidRDefault="00FC6F5D" w:rsidP="00FC6F5D">
            <w:pPr>
              <w:pStyle w:val="20"/>
              <w:numPr>
                <w:ilvl w:val="0"/>
                <w:numId w:val="10"/>
              </w:numPr>
              <w:shd w:val="clear" w:color="auto" w:fill="auto"/>
              <w:tabs>
                <w:tab w:val="left" w:pos="379"/>
              </w:tabs>
              <w:spacing w:line="240" w:lineRule="auto"/>
              <w:rPr>
                <w:sz w:val="24"/>
                <w:szCs w:val="24"/>
              </w:rPr>
            </w:pPr>
            <w:r w:rsidRPr="003F0118">
              <w:rPr>
                <w:sz w:val="24"/>
                <w:szCs w:val="24"/>
              </w:rPr>
              <w:t>Понеділок, вівторок, середа, четвер - 8.00- 17.15</w:t>
            </w:r>
          </w:p>
          <w:p w:rsidR="00FC6F5D" w:rsidRDefault="00FC6F5D" w:rsidP="00005332">
            <w:pPr>
              <w:pStyle w:val="20"/>
              <w:shd w:val="clear" w:color="auto" w:fill="auto"/>
              <w:spacing w:line="240" w:lineRule="auto"/>
              <w:rPr>
                <w:sz w:val="24"/>
                <w:szCs w:val="24"/>
              </w:rPr>
            </w:pPr>
            <w:r w:rsidRPr="003F0118">
              <w:rPr>
                <w:sz w:val="24"/>
                <w:szCs w:val="24"/>
              </w:rPr>
              <w:t xml:space="preserve">п’ятниця </w:t>
            </w:r>
            <w:r>
              <w:rPr>
                <w:sz w:val="24"/>
                <w:szCs w:val="24"/>
              </w:rPr>
              <w:t xml:space="preserve">                                                    </w:t>
            </w:r>
            <w:r w:rsidRPr="003F0118">
              <w:rPr>
                <w:sz w:val="24"/>
                <w:szCs w:val="24"/>
              </w:rPr>
              <w:t xml:space="preserve">- 8.00-16.00 </w:t>
            </w:r>
          </w:p>
          <w:p w:rsidR="00FC6F5D" w:rsidRDefault="00FC6F5D" w:rsidP="00005332">
            <w:pPr>
              <w:pStyle w:val="20"/>
              <w:shd w:val="clear" w:color="auto" w:fill="auto"/>
              <w:spacing w:line="240" w:lineRule="auto"/>
              <w:rPr>
                <w:sz w:val="24"/>
                <w:szCs w:val="24"/>
              </w:rPr>
            </w:pPr>
            <w:r w:rsidRPr="003F0118">
              <w:rPr>
                <w:sz w:val="24"/>
                <w:szCs w:val="24"/>
              </w:rPr>
              <w:t xml:space="preserve">перерва </w:t>
            </w:r>
            <w:r>
              <w:rPr>
                <w:sz w:val="24"/>
                <w:szCs w:val="24"/>
              </w:rPr>
              <w:t xml:space="preserve">                                                      </w:t>
            </w:r>
            <w:r w:rsidRPr="003F0118">
              <w:rPr>
                <w:sz w:val="24"/>
                <w:szCs w:val="24"/>
              </w:rPr>
              <w:t xml:space="preserve">-12.00-13.00 </w:t>
            </w:r>
          </w:p>
          <w:p w:rsidR="00FC6F5D" w:rsidRPr="003F0118" w:rsidRDefault="00FC6F5D" w:rsidP="00005332">
            <w:pPr>
              <w:pStyle w:val="20"/>
              <w:shd w:val="clear" w:color="auto" w:fill="auto"/>
              <w:spacing w:line="240" w:lineRule="auto"/>
              <w:rPr>
                <w:sz w:val="24"/>
                <w:szCs w:val="24"/>
              </w:rPr>
            </w:pPr>
            <w:r w:rsidRPr="003F0118">
              <w:rPr>
                <w:sz w:val="24"/>
                <w:szCs w:val="24"/>
              </w:rPr>
              <w:t>субота, неділя - вихідний</w:t>
            </w:r>
          </w:p>
        </w:tc>
      </w:tr>
      <w:tr w:rsidR="00FC6F5D" w:rsidRPr="003F0118" w:rsidTr="00005332">
        <w:trPr>
          <w:trHeight w:hRule="exact" w:val="1301"/>
          <w:jc w:val="right"/>
        </w:trPr>
        <w:tc>
          <w:tcPr>
            <w:tcW w:w="715" w:type="dxa"/>
            <w:tcBorders>
              <w:top w:val="single" w:sz="4" w:space="0" w:color="auto"/>
              <w:left w:val="single" w:sz="4" w:space="0" w:color="auto"/>
            </w:tcBorders>
            <w:shd w:val="clear" w:color="auto" w:fill="FFFFFF"/>
          </w:tcPr>
          <w:p w:rsidR="00FC6F5D" w:rsidRPr="003F0118" w:rsidRDefault="00FC6F5D" w:rsidP="00005332">
            <w:pPr>
              <w:pStyle w:val="20"/>
              <w:shd w:val="clear" w:color="auto" w:fill="auto"/>
              <w:spacing w:line="240" w:lineRule="auto"/>
              <w:ind w:left="280"/>
              <w:rPr>
                <w:sz w:val="24"/>
                <w:szCs w:val="24"/>
              </w:rPr>
            </w:pPr>
            <w:r w:rsidRPr="003F0118">
              <w:rPr>
                <w:rStyle w:val="23"/>
                <w:sz w:val="24"/>
                <w:szCs w:val="24"/>
              </w:rPr>
              <w:t>3.</w:t>
            </w:r>
          </w:p>
        </w:tc>
        <w:tc>
          <w:tcPr>
            <w:tcW w:w="3696" w:type="dxa"/>
            <w:tcBorders>
              <w:top w:val="single" w:sz="4" w:space="0" w:color="auto"/>
              <w:left w:val="single" w:sz="4" w:space="0" w:color="auto"/>
            </w:tcBorders>
            <w:shd w:val="clear" w:color="auto" w:fill="FFFFFF"/>
          </w:tcPr>
          <w:p w:rsidR="00FC6F5D" w:rsidRPr="003F0118" w:rsidRDefault="00FC6F5D" w:rsidP="00005332">
            <w:pPr>
              <w:pStyle w:val="20"/>
              <w:shd w:val="clear" w:color="auto" w:fill="auto"/>
              <w:spacing w:line="240" w:lineRule="auto"/>
              <w:jc w:val="center"/>
              <w:rPr>
                <w:sz w:val="24"/>
                <w:szCs w:val="24"/>
              </w:rPr>
            </w:pPr>
            <w:r w:rsidRPr="003F0118">
              <w:rPr>
                <w:sz w:val="24"/>
                <w:szCs w:val="24"/>
              </w:rPr>
              <w:t>Телефон/факс (довідки), адреса електронної пошти та веб-сайт центру надання адміністративної послуги</w:t>
            </w:r>
          </w:p>
        </w:tc>
        <w:tc>
          <w:tcPr>
            <w:tcW w:w="6130" w:type="dxa"/>
            <w:tcBorders>
              <w:top w:val="single" w:sz="4" w:space="0" w:color="auto"/>
              <w:left w:val="single" w:sz="4" w:space="0" w:color="auto"/>
              <w:right w:val="single" w:sz="4" w:space="0" w:color="auto"/>
            </w:tcBorders>
            <w:shd w:val="clear" w:color="auto" w:fill="FFFFFF"/>
          </w:tcPr>
          <w:p w:rsidR="00FC6F5D" w:rsidRPr="00FC6F5D" w:rsidRDefault="00FC6F5D" w:rsidP="00FC6F5D">
            <w:pPr>
              <w:pStyle w:val="20"/>
              <w:shd w:val="clear" w:color="auto" w:fill="auto"/>
              <w:spacing w:line="240" w:lineRule="auto"/>
              <w:rPr>
                <w:b/>
                <w:bCs/>
                <w:sz w:val="24"/>
                <w:szCs w:val="24"/>
              </w:rPr>
            </w:pPr>
            <w:r w:rsidRPr="00FC6F5D">
              <w:rPr>
                <w:rStyle w:val="23"/>
                <w:b w:val="0"/>
                <w:bCs w:val="0"/>
                <w:sz w:val="24"/>
                <w:szCs w:val="24"/>
              </w:rPr>
              <w:t xml:space="preserve">Телефон: </w:t>
            </w:r>
            <w:r w:rsidRPr="00FC6F5D">
              <w:rPr>
                <w:sz w:val="24"/>
                <w:szCs w:val="24"/>
              </w:rPr>
              <w:t>(0544)7-04-40</w:t>
            </w:r>
            <w:r w:rsidRPr="00FC6F5D">
              <w:rPr>
                <w:b/>
                <w:bCs/>
                <w:sz w:val="24"/>
                <w:szCs w:val="24"/>
              </w:rPr>
              <w:t xml:space="preserve"> </w:t>
            </w:r>
          </w:p>
          <w:p w:rsidR="00FC6F5D" w:rsidRPr="00FC6F5D" w:rsidRDefault="00FC6F5D" w:rsidP="00005332">
            <w:pPr>
              <w:pStyle w:val="20"/>
              <w:shd w:val="clear" w:color="auto" w:fill="auto"/>
              <w:spacing w:line="240" w:lineRule="auto"/>
              <w:rPr>
                <w:b/>
                <w:bCs/>
                <w:sz w:val="24"/>
                <w:szCs w:val="24"/>
              </w:rPr>
            </w:pPr>
            <w:r w:rsidRPr="00FC6F5D">
              <w:rPr>
                <w:rStyle w:val="23"/>
                <w:b w:val="0"/>
                <w:bCs w:val="0"/>
                <w:sz w:val="24"/>
                <w:szCs w:val="24"/>
              </w:rPr>
              <w:t>е-</w:t>
            </w:r>
            <w:r w:rsidRPr="00FC6F5D">
              <w:rPr>
                <w:rStyle w:val="23"/>
                <w:b w:val="0"/>
                <w:bCs w:val="0"/>
                <w:sz w:val="24"/>
                <w:szCs w:val="24"/>
                <w:lang w:val="en-US"/>
              </w:rPr>
              <w:t>mail</w:t>
            </w:r>
            <w:r w:rsidRPr="00FC6F5D">
              <w:rPr>
                <w:rStyle w:val="23"/>
                <w:b w:val="0"/>
                <w:bCs w:val="0"/>
                <w:sz w:val="24"/>
                <w:szCs w:val="24"/>
              </w:rPr>
              <w:t xml:space="preserve">: </w:t>
            </w:r>
            <w:r w:rsidRPr="00FC6F5D">
              <w:rPr>
                <w:rStyle w:val="23"/>
                <w:b w:val="0"/>
                <w:bCs w:val="0"/>
                <w:sz w:val="24"/>
                <w:szCs w:val="24"/>
                <w:lang w:val="en-US"/>
              </w:rPr>
              <w:t>snap</w:t>
            </w:r>
            <w:r w:rsidRPr="00EF4701">
              <w:rPr>
                <w:rStyle w:val="23"/>
                <w:b w:val="0"/>
                <w:bCs w:val="0"/>
                <w:sz w:val="24"/>
                <w:szCs w:val="24"/>
                <w:lang w:val="ru-RU"/>
              </w:rPr>
              <w:t>_</w:t>
            </w:r>
            <w:proofErr w:type="spellStart"/>
            <w:r w:rsidRPr="00FC6F5D">
              <w:rPr>
                <w:rStyle w:val="23"/>
                <w:b w:val="0"/>
                <w:bCs w:val="0"/>
                <w:sz w:val="24"/>
                <w:szCs w:val="24"/>
                <w:lang w:val="en-US"/>
              </w:rPr>
              <w:t>gl</w:t>
            </w:r>
            <w:proofErr w:type="spellEnd"/>
            <w:r w:rsidRPr="00EF4701">
              <w:rPr>
                <w:rStyle w:val="23"/>
                <w:b w:val="0"/>
                <w:bCs w:val="0"/>
                <w:sz w:val="24"/>
                <w:szCs w:val="24"/>
                <w:lang w:val="ru-RU"/>
              </w:rPr>
              <w:t>@</w:t>
            </w:r>
            <w:proofErr w:type="spellStart"/>
            <w:r w:rsidRPr="00FC6F5D">
              <w:rPr>
                <w:rStyle w:val="23"/>
                <w:b w:val="0"/>
                <w:bCs w:val="0"/>
                <w:sz w:val="24"/>
                <w:szCs w:val="24"/>
                <w:lang w:val="en-US"/>
              </w:rPr>
              <w:t>ukr</w:t>
            </w:r>
            <w:proofErr w:type="spellEnd"/>
            <w:r w:rsidRPr="00EF4701">
              <w:rPr>
                <w:rStyle w:val="23"/>
                <w:b w:val="0"/>
                <w:bCs w:val="0"/>
                <w:sz w:val="24"/>
                <w:szCs w:val="24"/>
                <w:lang w:val="ru-RU"/>
              </w:rPr>
              <w:t>.</w:t>
            </w:r>
            <w:r w:rsidRPr="00FC6F5D">
              <w:rPr>
                <w:rStyle w:val="23"/>
                <w:b w:val="0"/>
                <w:bCs w:val="0"/>
                <w:sz w:val="24"/>
                <w:szCs w:val="24"/>
                <w:lang w:val="en-US"/>
              </w:rPr>
              <w:t>net</w:t>
            </w:r>
            <w:r w:rsidRPr="00FC6F5D">
              <w:rPr>
                <w:b/>
                <w:bCs/>
                <w:sz w:val="24"/>
                <w:szCs w:val="24"/>
              </w:rPr>
              <w:t xml:space="preserve"> </w:t>
            </w:r>
          </w:p>
          <w:p w:rsidR="00FC6F5D" w:rsidRPr="002D40EF" w:rsidRDefault="00FC6F5D" w:rsidP="00005332">
            <w:pPr>
              <w:pStyle w:val="20"/>
              <w:shd w:val="clear" w:color="auto" w:fill="auto"/>
              <w:spacing w:line="240" w:lineRule="auto"/>
              <w:rPr>
                <w:sz w:val="24"/>
                <w:szCs w:val="24"/>
                <w:lang w:val="ru-RU"/>
              </w:rPr>
            </w:pPr>
          </w:p>
        </w:tc>
      </w:tr>
      <w:tr w:rsidR="00FC6F5D" w:rsidRPr="003F0118" w:rsidTr="00005332">
        <w:trPr>
          <w:trHeight w:hRule="exact" w:val="667"/>
          <w:jc w:val="right"/>
        </w:trPr>
        <w:tc>
          <w:tcPr>
            <w:tcW w:w="10541" w:type="dxa"/>
            <w:gridSpan w:val="3"/>
            <w:tcBorders>
              <w:top w:val="single" w:sz="4" w:space="0" w:color="auto"/>
              <w:left w:val="single" w:sz="4" w:space="0" w:color="auto"/>
              <w:right w:val="single" w:sz="4" w:space="0" w:color="auto"/>
            </w:tcBorders>
            <w:shd w:val="clear" w:color="auto" w:fill="FFFFFF"/>
          </w:tcPr>
          <w:p w:rsidR="00FC6F5D" w:rsidRPr="003F0118" w:rsidRDefault="00FC6F5D" w:rsidP="00005332">
            <w:pPr>
              <w:pStyle w:val="20"/>
              <w:shd w:val="clear" w:color="auto" w:fill="auto"/>
              <w:spacing w:line="240" w:lineRule="auto"/>
              <w:jc w:val="center"/>
              <w:rPr>
                <w:sz w:val="24"/>
                <w:szCs w:val="24"/>
              </w:rPr>
            </w:pPr>
            <w:r w:rsidRPr="003F0118">
              <w:rPr>
                <w:rStyle w:val="23"/>
                <w:sz w:val="24"/>
                <w:szCs w:val="24"/>
              </w:rPr>
              <w:t>Нормативні акти, якими регламентується надання адміністративної послуги</w:t>
            </w:r>
          </w:p>
        </w:tc>
      </w:tr>
      <w:tr w:rsidR="00FC6F5D" w:rsidRPr="003F0118" w:rsidTr="00005332">
        <w:trPr>
          <w:trHeight w:hRule="exact" w:val="1949"/>
          <w:jc w:val="right"/>
        </w:trPr>
        <w:tc>
          <w:tcPr>
            <w:tcW w:w="715" w:type="dxa"/>
            <w:tcBorders>
              <w:top w:val="single" w:sz="4" w:space="0" w:color="auto"/>
              <w:left w:val="single" w:sz="4" w:space="0" w:color="auto"/>
            </w:tcBorders>
            <w:shd w:val="clear" w:color="auto" w:fill="FFFFFF"/>
          </w:tcPr>
          <w:p w:rsidR="00FC6F5D" w:rsidRPr="003F0118" w:rsidRDefault="00FC6F5D" w:rsidP="00005332">
            <w:pPr>
              <w:pStyle w:val="20"/>
              <w:shd w:val="clear" w:color="auto" w:fill="auto"/>
              <w:spacing w:line="240" w:lineRule="auto"/>
              <w:ind w:left="280"/>
              <w:rPr>
                <w:sz w:val="24"/>
                <w:szCs w:val="24"/>
              </w:rPr>
            </w:pPr>
            <w:r w:rsidRPr="003F0118">
              <w:rPr>
                <w:rStyle w:val="23"/>
                <w:sz w:val="24"/>
                <w:szCs w:val="24"/>
              </w:rPr>
              <w:t>4.</w:t>
            </w:r>
          </w:p>
        </w:tc>
        <w:tc>
          <w:tcPr>
            <w:tcW w:w="3696" w:type="dxa"/>
            <w:tcBorders>
              <w:top w:val="single" w:sz="4" w:space="0" w:color="auto"/>
              <w:left w:val="single" w:sz="4" w:space="0" w:color="auto"/>
            </w:tcBorders>
            <w:shd w:val="clear" w:color="auto" w:fill="FFFFFF"/>
          </w:tcPr>
          <w:p w:rsidR="00FC6F5D" w:rsidRPr="003F0118" w:rsidRDefault="00FC6F5D" w:rsidP="00005332">
            <w:pPr>
              <w:pStyle w:val="20"/>
              <w:shd w:val="clear" w:color="auto" w:fill="auto"/>
              <w:spacing w:line="240" w:lineRule="auto"/>
              <w:jc w:val="center"/>
              <w:rPr>
                <w:sz w:val="24"/>
                <w:szCs w:val="24"/>
              </w:rPr>
            </w:pPr>
            <w:r w:rsidRPr="003F0118">
              <w:rPr>
                <w:sz w:val="24"/>
                <w:szCs w:val="24"/>
              </w:rPr>
              <w:t>Закони України</w:t>
            </w:r>
          </w:p>
        </w:tc>
        <w:tc>
          <w:tcPr>
            <w:tcW w:w="6130" w:type="dxa"/>
            <w:tcBorders>
              <w:top w:val="single" w:sz="4" w:space="0" w:color="auto"/>
              <w:left w:val="single" w:sz="4" w:space="0" w:color="auto"/>
              <w:right w:val="single" w:sz="4" w:space="0" w:color="auto"/>
            </w:tcBorders>
            <w:shd w:val="clear" w:color="auto" w:fill="FFFFFF"/>
          </w:tcPr>
          <w:p w:rsidR="00FC6F5D" w:rsidRPr="003F0118" w:rsidRDefault="00FC6F5D" w:rsidP="00005332">
            <w:pPr>
              <w:pStyle w:val="20"/>
              <w:shd w:val="clear" w:color="auto" w:fill="auto"/>
              <w:spacing w:line="240" w:lineRule="auto"/>
              <w:rPr>
                <w:sz w:val="24"/>
                <w:szCs w:val="24"/>
              </w:rPr>
            </w:pPr>
            <w:r w:rsidRPr="003F0118">
              <w:rPr>
                <w:sz w:val="24"/>
                <w:szCs w:val="24"/>
              </w:rPr>
              <w:t>Закон України «Про місцеве самоврядування в Україні», «Про адміністративні послуги», «Про приватизацію державного житлового фонду», «Про забезпечення реалізації житлових прав мешканців гуртожитків», Про захист персон</w:t>
            </w:r>
            <w:r w:rsidRPr="003F0118">
              <w:rPr>
                <w:rStyle w:val="23"/>
                <w:sz w:val="24"/>
                <w:szCs w:val="24"/>
              </w:rPr>
              <w:t>ал</w:t>
            </w:r>
            <w:r w:rsidRPr="003F0118">
              <w:rPr>
                <w:sz w:val="24"/>
                <w:szCs w:val="24"/>
              </w:rPr>
              <w:t>ьних</w:t>
            </w:r>
            <w:r w:rsidRPr="003F0118">
              <w:rPr>
                <w:sz w:val="24"/>
                <w:szCs w:val="24"/>
                <w:lang w:val="ru-RU"/>
              </w:rPr>
              <w:t xml:space="preserve"> </w:t>
            </w:r>
            <w:r w:rsidRPr="003F0118">
              <w:rPr>
                <w:sz w:val="24"/>
                <w:szCs w:val="24"/>
              </w:rPr>
              <w:t>даних»</w:t>
            </w:r>
          </w:p>
        </w:tc>
      </w:tr>
      <w:tr w:rsidR="00FC6F5D" w:rsidRPr="003F0118" w:rsidTr="00005332">
        <w:trPr>
          <w:trHeight w:hRule="exact" w:val="1349"/>
          <w:jc w:val="right"/>
        </w:trPr>
        <w:tc>
          <w:tcPr>
            <w:tcW w:w="715" w:type="dxa"/>
            <w:tcBorders>
              <w:top w:val="single" w:sz="4" w:space="0" w:color="auto"/>
              <w:left w:val="single" w:sz="4" w:space="0" w:color="auto"/>
              <w:bottom w:val="single" w:sz="4" w:space="0" w:color="auto"/>
            </w:tcBorders>
            <w:shd w:val="clear" w:color="auto" w:fill="FFFFFF"/>
          </w:tcPr>
          <w:p w:rsidR="00FC6F5D" w:rsidRPr="003F0118" w:rsidRDefault="00FC6F5D" w:rsidP="00005332">
            <w:pPr>
              <w:pStyle w:val="20"/>
              <w:shd w:val="clear" w:color="auto" w:fill="auto"/>
              <w:spacing w:line="240" w:lineRule="auto"/>
              <w:ind w:left="280"/>
              <w:rPr>
                <w:sz w:val="24"/>
                <w:szCs w:val="24"/>
              </w:rPr>
            </w:pPr>
            <w:r w:rsidRPr="003F0118">
              <w:rPr>
                <w:rStyle w:val="23"/>
                <w:sz w:val="24"/>
                <w:szCs w:val="24"/>
              </w:rPr>
              <w:t>5.</w:t>
            </w:r>
          </w:p>
        </w:tc>
        <w:tc>
          <w:tcPr>
            <w:tcW w:w="3696" w:type="dxa"/>
            <w:tcBorders>
              <w:top w:val="single" w:sz="4" w:space="0" w:color="auto"/>
              <w:left w:val="single" w:sz="4" w:space="0" w:color="auto"/>
              <w:bottom w:val="single" w:sz="4" w:space="0" w:color="auto"/>
            </w:tcBorders>
            <w:shd w:val="clear" w:color="auto" w:fill="FFFFFF"/>
          </w:tcPr>
          <w:p w:rsidR="00FC6F5D" w:rsidRPr="003F0118" w:rsidRDefault="00FC6F5D" w:rsidP="00005332">
            <w:pPr>
              <w:pStyle w:val="20"/>
              <w:shd w:val="clear" w:color="auto" w:fill="auto"/>
              <w:spacing w:line="240" w:lineRule="auto"/>
              <w:jc w:val="center"/>
              <w:rPr>
                <w:sz w:val="24"/>
                <w:szCs w:val="24"/>
              </w:rPr>
            </w:pPr>
            <w:r w:rsidRPr="003F0118">
              <w:rPr>
                <w:sz w:val="24"/>
                <w:szCs w:val="24"/>
              </w:rPr>
              <w:t>Акти Кабінету Міністрів У країн и</w:t>
            </w:r>
          </w:p>
        </w:tc>
        <w:tc>
          <w:tcPr>
            <w:tcW w:w="6130" w:type="dxa"/>
            <w:tcBorders>
              <w:top w:val="single" w:sz="4" w:space="0" w:color="auto"/>
              <w:left w:val="single" w:sz="4" w:space="0" w:color="auto"/>
              <w:bottom w:val="single" w:sz="4" w:space="0" w:color="auto"/>
              <w:right w:val="single" w:sz="4" w:space="0" w:color="auto"/>
            </w:tcBorders>
            <w:shd w:val="clear" w:color="auto" w:fill="FFFFFF"/>
          </w:tcPr>
          <w:p w:rsidR="00FC6F5D" w:rsidRPr="003F0118" w:rsidRDefault="00FC6F5D" w:rsidP="00005332">
            <w:pPr>
              <w:pStyle w:val="20"/>
              <w:shd w:val="clear" w:color="auto" w:fill="auto"/>
              <w:spacing w:line="240" w:lineRule="auto"/>
              <w:rPr>
                <w:sz w:val="24"/>
                <w:szCs w:val="24"/>
              </w:rPr>
            </w:pPr>
            <w:r w:rsidRPr="003F0118">
              <w:rPr>
                <w:sz w:val="24"/>
                <w:szCs w:val="24"/>
              </w:rPr>
              <w:t>Положення про порядок передачі квартир (будинків), жилих приміщень у гуртожитках у власність громадян, затверджене наказом</w:t>
            </w:r>
          </w:p>
        </w:tc>
      </w:tr>
    </w:tbl>
    <w:p w:rsidR="00FC6F5D" w:rsidRPr="00FC6F5D" w:rsidRDefault="00FC6F5D">
      <w:pPr>
        <w:sectPr w:rsidR="00FC6F5D" w:rsidRPr="00FC6F5D">
          <w:pgSz w:w="11900" w:h="16840"/>
          <w:pgMar w:top="360" w:right="360" w:bottom="360" w:left="360" w:header="0" w:footer="3" w:gutter="0"/>
          <w:cols w:space="720"/>
          <w:noEndnote/>
          <w:docGrid w:linePitch="360"/>
        </w:sectPr>
      </w:pPr>
    </w:p>
    <w:tbl>
      <w:tblPr>
        <w:tblOverlap w:val="never"/>
        <w:tblW w:w="10632" w:type="dxa"/>
        <w:tblInd w:w="577" w:type="dxa"/>
        <w:tblLayout w:type="fixed"/>
        <w:tblCellMar>
          <w:left w:w="10" w:type="dxa"/>
          <w:right w:w="10" w:type="dxa"/>
        </w:tblCellMar>
        <w:tblLook w:val="04A0" w:firstRow="1" w:lastRow="0" w:firstColumn="1" w:lastColumn="0" w:noHBand="0" w:noVBand="1"/>
      </w:tblPr>
      <w:tblGrid>
        <w:gridCol w:w="851"/>
        <w:gridCol w:w="1747"/>
        <w:gridCol w:w="8034"/>
      </w:tblGrid>
      <w:tr w:rsidR="00432DE0" w:rsidRPr="00FC6F5D" w:rsidTr="00FC6F5D">
        <w:trPr>
          <w:trHeight w:hRule="exact" w:val="2813"/>
        </w:trPr>
        <w:tc>
          <w:tcPr>
            <w:tcW w:w="851" w:type="dxa"/>
            <w:tcBorders>
              <w:top w:val="single" w:sz="4" w:space="0" w:color="auto"/>
              <w:left w:val="single" w:sz="4" w:space="0" w:color="auto"/>
            </w:tcBorders>
            <w:shd w:val="clear" w:color="auto" w:fill="FFFFFF"/>
          </w:tcPr>
          <w:p w:rsidR="00432DE0" w:rsidRPr="00FC6F5D" w:rsidRDefault="00EF4701" w:rsidP="00FC6F5D">
            <w:pPr>
              <w:pStyle w:val="20"/>
              <w:shd w:val="clear" w:color="auto" w:fill="auto"/>
              <w:spacing w:line="240" w:lineRule="auto"/>
              <w:ind w:left="200"/>
              <w:rPr>
                <w:sz w:val="24"/>
                <w:szCs w:val="24"/>
              </w:rPr>
            </w:pPr>
            <w:r>
              <w:rPr>
                <w:rStyle w:val="22"/>
              </w:rPr>
              <w:lastRenderedPageBreak/>
              <w:t>6</w:t>
            </w:r>
          </w:p>
        </w:tc>
        <w:tc>
          <w:tcPr>
            <w:tcW w:w="1747" w:type="dxa"/>
            <w:tcBorders>
              <w:top w:val="single" w:sz="4" w:space="0" w:color="auto"/>
              <w:left w:val="single" w:sz="4" w:space="0" w:color="auto"/>
            </w:tcBorders>
            <w:shd w:val="clear" w:color="auto" w:fill="FFFFFF"/>
          </w:tcPr>
          <w:p w:rsidR="00432DE0" w:rsidRPr="00FC6F5D" w:rsidRDefault="004D75BE" w:rsidP="00FC6F5D">
            <w:pPr>
              <w:pStyle w:val="20"/>
              <w:shd w:val="clear" w:color="auto" w:fill="auto"/>
              <w:spacing w:line="240" w:lineRule="auto"/>
              <w:rPr>
                <w:sz w:val="24"/>
                <w:szCs w:val="24"/>
              </w:rPr>
            </w:pPr>
            <w:r w:rsidRPr="00FC6F5D">
              <w:rPr>
                <w:rStyle w:val="22"/>
                <w:sz w:val="24"/>
                <w:szCs w:val="24"/>
              </w:rPr>
              <w:t>Закони України</w:t>
            </w:r>
          </w:p>
        </w:tc>
        <w:tc>
          <w:tcPr>
            <w:tcW w:w="8034" w:type="dxa"/>
            <w:tcBorders>
              <w:top w:val="single" w:sz="4" w:space="0" w:color="auto"/>
              <w:left w:val="single" w:sz="4" w:space="0" w:color="auto"/>
              <w:right w:val="single" w:sz="4" w:space="0" w:color="auto"/>
            </w:tcBorders>
            <w:shd w:val="clear" w:color="auto" w:fill="FFFFFF"/>
            <w:vAlign w:val="bottom"/>
          </w:tcPr>
          <w:p w:rsidR="00432DE0" w:rsidRPr="00FC6F5D" w:rsidRDefault="004D75BE" w:rsidP="00FC6F5D">
            <w:pPr>
              <w:pStyle w:val="20"/>
              <w:shd w:val="clear" w:color="auto" w:fill="auto"/>
              <w:spacing w:line="240" w:lineRule="auto"/>
              <w:jc w:val="both"/>
              <w:rPr>
                <w:sz w:val="24"/>
                <w:szCs w:val="24"/>
              </w:rPr>
            </w:pPr>
            <w:r w:rsidRPr="00FC6F5D">
              <w:rPr>
                <w:rStyle w:val="22"/>
                <w:sz w:val="24"/>
                <w:szCs w:val="24"/>
              </w:rPr>
              <w:t>Закон України: «Про надання публічних (електронних публічних) послуг щодо декларування та реєстрації місця проживання в Україні», «Про свободу пересування та вільний вибір місця проживання в Україні», «Про місцеве самоврядування», «Про адміністративні послуги», «Про адміністративну процедуру», «Про порядок виїзду з України і в’їзду в Україну громадян України», «Про військовий обов'язок і військову службу», «Про державну реєстрацію речових прав на нерухоме майно та їх обтяжень», «Про іпотеку», «Про Єдиний державний демографічний реєстр та документи, що підтверджують громадянство України, посвідчують особу чи її спеціальний статус»</w:t>
            </w:r>
          </w:p>
        </w:tc>
      </w:tr>
      <w:tr w:rsidR="00432DE0" w:rsidRPr="00FC6F5D" w:rsidTr="00FC6F5D">
        <w:trPr>
          <w:trHeight w:hRule="exact" w:val="3634"/>
        </w:trPr>
        <w:tc>
          <w:tcPr>
            <w:tcW w:w="851" w:type="dxa"/>
            <w:tcBorders>
              <w:top w:val="single" w:sz="4" w:space="0" w:color="auto"/>
              <w:left w:val="single" w:sz="4" w:space="0" w:color="auto"/>
            </w:tcBorders>
            <w:shd w:val="clear" w:color="auto" w:fill="FFFFFF"/>
          </w:tcPr>
          <w:p w:rsidR="00432DE0" w:rsidRPr="00FC6F5D" w:rsidRDefault="00EF4701" w:rsidP="00FC6F5D">
            <w:pPr>
              <w:pStyle w:val="20"/>
              <w:shd w:val="clear" w:color="auto" w:fill="auto"/>
              <w:spacing w:line="240" w:lineRule="auto"/>
              <w:ind w:left="200"/>
              <w:rPr>
                <w:sz w:val="24"/>
                <w:szCs w:val="24"/>
              </w:rPr>
            </w:pPr>
            <w:r>
              <w:rPr>
                <w:rStyle w:val="22"/>
              </w:rPr>
              <w:t>7</w:t>
            </w:r>
          </w:p>
        </w:tc>
        <w:tc>
          <w:tcPr>
            <w:tcW w:w="1747" w:type="dxa"/>
            <w:tcBorders>
              <w:top w:val="single" w:sz="4" w:space="0" w:color="auto"/>
              <w:left w:val="single" w:sz="4" w:space="0" w:color="auto"/>
            </w:tcBorders>
            <w:shd w:val="clear" w:color="auto" w:fill="FFFFFF"/>
          </w:tcPr>
          <w:p w:rsidR="00432DE0" w:rsidRPr="00FC6F5D" w:rsidRDefault="004D75BE" w:rsidP="00FC6F5D">
            <w:pPr>
              <w:pStyle w:val="20"/>
              <w:shd w:val="clear" w:color="auto" w:fill="auto"/>
              <w:spacing w:line="240" w:lineRule="auto"/>
              <w:rPr>
                <w:sz w:val="24"/>
                <w:szCs w:val="24"/>
              </w:rPr>
            </w:pPr>
            <w:r w:rsidRPr="00FC6F5D">
              <w:rPr>
                <w:rStyle w:val="22"/>
                <w:sz w:val="24"/>
                <w:szCs w:val="24"/>
              </w:rPr>
              <w:t>Акти Кабінету</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Міністрів</w:t>
            </w:r>
          </w:p>
          <w:p w:rsidR="00432DE0" w:rsidRPr="00FC6F5D" w:rsidRDefault="004D75BE" w:rsidP="00FC6F5D">
            <w:pPr>
              <w:pStyle w:val="20"/>
              <w:shd w:val="clear" w:color="auto" w:fill="auto"/>
              <w:spacing w:line="240" w:lineRule="auto"/>
              <w:rPr>
                <w:sz w:val="24"/>
                <w:szCs w:val="24"/>
              </w:rPr>
            </w:pPr>
            <w:r w:rsidRPr="00FC6F5D">
              <w:rPr>
                <w:rStyle w:val="22"/>
                <w:sz w:val="24"/>
                <w:szCs w:val="24"/>
              </w:rPr>
              <w:t>України</w:t>
            </w:r>
          </w:p>
        </w:tc>
        <w:tc>
          <w:tcPr>
            <w:tcW w:w="8034" w:type="dxa"/>
            <w:tcBorders>
              <w:top w:val="single" w:sz="4" w:space="0" w:color="auto"/>
              <w:left w:val="single" w:sz="4" w:space="0" w:color="auto"/>
              <w:right w:val="single" w:sz="4" w:space="0" w:color="auto"/>
            </w:tcBorders>
            <w:shd w:val="clear" w:color="auto" w:fill="FFFFFF"/>
            <w:vAlign w:val="bottom"/>
          </w:tcPr>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Постанова Кабінету Міністрів України від 07.02.2022 № 265 «Деякі питання декларування і реєстрації місця проживання та ведення реєстрів територіальних громад»</w:t>
            </w:r>
          </w:p>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Постанова Кабінету Міністрів України від 04.08.2023 № 820 «Про затвердження Порядку внесення відомостей про адресу задекларованого/ зареєстрованого місця проживання (перебування), що знаходиться на тимчасово окупованій Російською Федерацією території України, а також на територіях, на яких ведуться (велися) бойові дії, та внесення змін до порядків, затверджених постановою Кабінету Міністрів України від 7 лютого 2022 р. № 265»</w:t>
            </w:r>
          </w:p>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 xml:space="preserve">Постанова Кабінету Міністрів України від 04.12.2019 № 1137 «Питання Єдиного державного </w:t>
            </w:r>
            <w:proofErr w:type="spellStart"/>
            <w:r w:rsidRPr="00FC6F5D">
              <w:rPr>
                <w:rStyle w:val="22"/>
                <w:sz w:val="24"/>
                <w:szCs w:val="24"/>
              </w:rPr>
              <w:t>вебпорталу</w:t>
            </w:r>
            <w:proofErr w:type="spellEnd"/>
            <w:r w:rsidRPr="00FC6F5D">
              <w:rPr>
                <w:rStyle w:val="22"/>
                <w:sz w:val="24"/>
                <w:szCs w:val="24"/>
              </w:rPr>
              <w:t xml:space="preserve"> електронних послуг та Реєстру адміністративних послуг»</w:t>
            </w:r>
          </w:p>
        </w:tc>
      </w:tr>
      <w:tr w:rsidR="00EF4701" w:rsidRPr="00FC6F5D" w:rsidTr="004C6051">
        <w:trPr>
          <w:trHeight w:val="2841"/>
        </w:trPr>
        <w:tc>
          <w:tcPr>
            <w:tcW w:w="851" w:type="dxa"/>
            <w:tcBorders>
              <w:top w:val="single" w:sz="4" w:space="0" w:color="auto"/>
              <w:left w:val="single" w:sz="4" w:space="0" w:color="auto"/>
            </w:tcBorders>
            <w:shd w:val="clear" w:color="auto" w:fill="FFFFFF"/>
          </w:tcPr>
          <w:p w:rsidR="00EF4701" w:rsidRPr="00FC6F5D" w:rsidRDefault="00EF4701" w:rsidP="00FC6F5D">
            <w:pPr>
              <w:pStyle w:val="20"/>
              <w:shd w:val="clear" w:color="auto" w:fill="auto"/>
              <w:spacing w:line="240" w:lineRule="auto"/>
              <w:ind w:left="200"/>
              <w:rPr>
                <w:sz w:val="24"/>
                <w:szCs w:val="24"/>
              </w:rPr>
            </w:pPr>
            <w:r>
              <w:rPr>
                <w:rStyle w:val="22"/>
              </w:rPr>
              <w:t>8</w:t>
            </w:r>
          </w:p>
        </w:tc>
        <w:tc>
          <w:tcPr>
            <w:tcW w:w="1747" w:type="dxa"/>
            <w:tcBorders>
              <w:top w:val="single" w:sz="4" w:space="0" w:color="auto"/>
              <w:left w:val="single" w:sz="4" w:space="0" w:color="auto"/>
            </w:tcBorders>
            <w:shd w:val="clear" w:color="auto" w:fill="FFFFFF"/>
            <w:vAlign w:val="bottom"/>
          </w:tcPr>
          <w:p w:rsidR="00EF4701" w:rsidRPr="00FC6F5D" w:rsidRDefault="00EF4701" w:rsidP="00FC6F5D">
            <w:pPr>
              <w:pStyle w:val="20"/>
              <w:shd w:val="clear" w:color="auto" w:fill="auto"/>
              <w:spacing w:line="240" w:lineRule="auto"/>
              <w:rPr>
                <w:sz w:val="24"/>
                <w:szCs w:val="24"/>
              </w:rPr>
            </w:pPr>
            <w:r w:rsidRPr="00FC6F5D">
              <w:rPr>
                <w:rStyle w:val="22"/>
                <w:sz w:val="24"/>
                <w:szCs w:val="24"/>
              </w:rPr>
              <w:t>Акти</w:t>
            </w:r>
          </w:p>
          <w:p w:rsidR="00EF4701" w:rsidRPr="00FC6F5D" w:rsidRDefault="00EF4701" w:rsidP="00FC6F5D">
            <w:pPr>
              <w:pStyle w:val="20"/>
              <w:shd w:val="clear" w:color="auto" w:fill="auto"/>
              <w:spacing w:line="240" w:lineRule="auto"/>
              <w:rPr>
                <w:sz w:val="24"/>
                <w:szCs w:val="24"/>
              </w:rPr>
            </w:pPr>
            <w:r w:rsidRPr="00FC6F5D">
              <w:rPr>
                <w:rStyle w:val="22"/>
                <w:sz w:val="24"/>
                <w:szCs w:val="24"/>
              </w:rPr>
              <w:t>центральних</w:t>
            </w:r>
          </w:p>
          <w:p w:rsidR="00EF4701" w:rsidRPr="00FC6F5D" w:rsidRDefault="00EF4701" w:rsidP="00FC6F5D">
            <w:pPr>
              <w:pStyle w:val="20"/>
              <w:shd w:val="clear" w:color="auto" w:fill="auto"/>
              <w:spacing w:line="240" w:lineRule="auto"/>
              <w:rPr>
                <w:sz w:val="24"/>
                <w:szCs w:val="24"/>
              </w:rPr>
            </w:pPr>
            <w:r w:rsidRPr="00FC6F5D">
              <w:rPr>
                <w:rStyle w:val="22"/>
                <w:sz w:val="24"/>
                <w:szCs w:val="24"/>
              </w:rPr>
              <w:t>органів</w:t>
            </w:r>
          </w:p>
          <w:p w:rsidR="00EF4701" w:rsidRPr="00FC6F5D" w:rsidRDefault="00EF4701" w:rsidP="00FC6F5D">
            <w:pPr>
              <w:pStyle w:val="20"/>
              <w:shd w:val="clear" w:color="auto" w:fill="auto"/>
              <w:spacing w:line="240" w:lineRule="auto"/>
              <w:rPr>
                <w:sz w:val="24"/>
                <w:szCs w:val="24"/>
              </w:rPr>
            </w:pPr>
            <w:r w:rsidRPr="00FC6F5D">
              <w:rPr>
                <w:rStyle w:val="22"/>
                <w:sz w:val="24"/>
                <w:szCs w:val="24"/>
              </w:rPr>
              <w:t>виконавчої влади</w:t>
            </w:r>
          </w:p>
          <w:p w:rsidR="00EF4701" w:rsidRPr="00FC6F5D" w:rsidRDefault="00EF4701" w:rsidP="00FC6F5D">
            <w:pPr>
              <w:pStyle w:val="20"/>
              <w:shd w:val="clear" w:color="auto" w:fill="auto"/>
              <w:spacing w:line="240" w:lineRule="auto"/>
              <w:rPr>
                <w:sz w:val="24"/>
                <w:szCs w:val="24"/>
              </w:rPr>
            </w:pPr>
            <w:r w:rsidRPr="00FC6F5D">
              <w:rPr>
                <w:rStyle w:val="22"/>
                <w:sz w:val="24"/>
                <w:szCs w:val="24"/>
              </w:rPr>
              <w:t>Акти місцевих</w:t>
            </w:r>
          </w:p>
          <w:p w:rsidR="00EF4701" w:rsidRPr="00FC6F5D" w:rsidRDefault="00EF4701" w:rsidP="00FC6F5D">
            <w:pPr>
              <w:pStyle w:val="20"/>
              <w:shd w:val="clear" w:color="auto" w:fill="auto"/>
              <w:spacing w:line="240" w:lineRule="auto"/>
              <w:rPr>
                <w:sz w:val="24"/>
                <w:szCs w:val="24"/>
              </w:rPr>
            </w:pPr>
            <w:r w:rsidRPr="00FC6F5D">
              <w:rPr>
                <w:rStyle w:val="22"/>
                <w:sz w:val="24"/>
                <w:szCs w:val="24"/>
              </w:rPr>
              <w:t>органів</w:t>
            </w:r>
          </w:p>
          <w:p w:rsidR="00EF4701" w:rsidRPr="00FC6F5D" w:rsidRDefault="00EF4701" w:rsidP="00FC6F5D">
            <w:pPr>
              <w:pStyle w:val="20"/>
              <w:shd w:val="clear" w:color="auto" w:fill="auto"/>
              <w:spacing w:line="240" w:lineRule="auto"/>
              <w:rPr>
                <w:sz w:val="24"/>
                <w:szCs w:val="24"/>
              </w:rPr>
            </w:pPr>
            <w:r w:rsidRPr="00FC6F5D">
              <w:rPr>
                <w:rStyle w:val="22"/>
                <w:sz w:val="24"/>
                <w:szCs w:val="24"/>
              </w:rPr>
              <w:t>виконавчої</w:t>
            </w:r>
          </w:p>
          <w:p w:rsidR="00EF4701" w:rsidRPr="00FC6F5D" w:rsidRDefault="00EF4701" w:rsidP="00FC6F5D">
            <w:pPr>
              <w:pStyle w:val="20"/>
              <w:shd w:val="clear" w:color="auto" w:fill="auto"/>
              <w:spacing w:line="240" w:lineRule="auto"/>
              <w:rPr>
                <w:sz w:val="24"/>
                <w:szCs w:val="24"/>
              </w:rPr>
            </w:pPr>
            <w:r w:rsidRPr="00FC6F5D">
              <w:rPr>
                <w:rStyle w:val="22"/>
                <w:sz w:val="24"/>
                <w:szCs w:val="24"/>
              </w:rPr>
              <w:t>влади/органів</w:t>
            </w:r>
          </w:p>
          <w:p w:rsidR="00EF4701" w:rsidRPr="00FC6F5D" w:rsidRDefault="00EF4701" w:rsidP="00FC6F5D">
            <w:pPr>
              <w:pStyle w:val="20"/>
              <w:shd w:val="clear" w:color="auto" w:fill="auto"/>
              <w:spacing w:line="240" w:lineRule="auto"/>
              <w:rPr>
                <w:sz w:val="24"/>
                <w:szCs w:val="24"/>
              </w:rPr>
            </w:pPr>
            <w:r w:rsidRPr="00FC6F5D">
              <w:rPr>
                <w:rStyle w:val="22"/>
                <w:sz w:val="24"/>
                <w:szCs w:val="24"/>
              </w:rPr>
              <w:t>місцевого</w:t>
            </w:r>
          </w:p>
          <w:p w:rsidR="00EF4701" w:rsidRPr="00FC6F5D" w:rsidRDefault="00EF4701" w:rsidP="00FC6F5D">
            <w:pPr>
              <w:pStyle w:val="20"/>
              <w:spacing w:line="240" w:lineRule="auto"/>
              <w:rPr>
                <w:sz w:val="24"/>
                <w:szCs w:val="24"/>
              </w:rPr>
            </w:pPr>
            <w:r w:rsidRPr="00FC6F5D">
              <w:rPr>
                <w:rStyle w:val="22"/>
                <w:sz w:val="24"/>
                <w:szCs w:val="24"/>
              </w:rPr>
              <w:t>самоврядування</w:t>
            </w:r>
          </w:p>
        </w:tc>
        <w:tc>
          <w:tcPr>
            <w:tcW w:w="8034" w:type="dxa"/>
            <w:tcBorders>
              <w:top w:val="single" w:sz="4" w:space="0" w:color="auto"/>
              <w:left w:val="single" w:sz="4" w:space="0" w:color="auto"/>
              <w:right w:val="single" w:sz="4" w:space="0" w:color="auto"/>
            </w:tcBorders>
            <w:shd w:val="clear" w:color="auto" w:fill="FFFFFF"/>
          </w:tcPr>
          <w:p w:rsidR="00EF4701" w:rsidRPr="00FC6F5D" w:rsidRDefault="00EF4701" w:rsidP="00FC6F5D"/>
        </w:tc>
      </w:tr>
      <w:tr w:rsidR="00432DE0" w:rsidRPr="00FC6F5D" w:rsidTr="00FC6F5D">
        <w:trPr>
          <w:trHeight w:hRule="exact" w:val="322"/>
        </w:trPr>
        <w:tc>
          <w:tcPr>
            <w:tcW w:w="10632" w:type="dxa"/>
            <w:gridSpan w:val="3"/>
            <w:tcBorders>
              <w:top w:val="single" w:sz="4" w:space="0" w:color="auto"/>
              <w:left w:val="single" w:sz="4" w:space="0" w:color="auto"/>
              <w:right w:val="single" w:sz="4" w:space="0" w:color="auto"/>
            </w:tcBorders>
            <w:shd w:val="clear" w:color="auto" w:fill="FFFFFF"/>
            <w:vAlign w:val="bottom"/>
          </w:tcPr>
          <w:p w:rsidR="00432DE0" w:rsidRPr="00FC6F5D" w:rsidRDefault="004D75BE" w:rsidP="00FC6F5D">
            <w:pPr>
              <w:pStyle w:val="20"/>
              <w:shd w:val="clear" w:color="auto" w:fill="auto"/>
              <w:spacing w:line="240" w:lineRule="auto"/>
              <w:jc w:val="center"/>
              <w:rPr>
                <w:sz w:val="24"/>
                <w:szCs w:val="24"/>
              </w:rPr>
            </w:pPr>
            <w:r w:rsidRPr="00FC6F5D">
              <w:rPr>
                <w:rStyle w:val="23"/>
                <w:sz w:val="24"/>
                <w:szCs w:val="24"/>
              </w:rPr>
              <w:t>Умови отримання адміністративної послуги</w:t>
            </w:r>
          </w:p>
        </w:tc>
      </w:tr>
      <w:tr w:rsidR="00432DE0" w:rsidRPr="00FC6F5D" w:rsidTr="00FC6F5D">
        <w:trPr>
          <w:trHeight w:hRule="exact" w:val="1147"/>
        </w:trPr>
        <w:tc>
          <w:tcPr>
            <w:tcW w:w="851" w:type="dxa"/>
            <w:tcBorders>
              <w:top w:val="single" w:sz="4" w:space="0" w:color="auto"/>
              <w:left w:val="single" w:sz="4" w:space="0" w:color="auto"/>
            </w:tcBorders>
            <w:shd w:val="clear" w:color="auto" w:fill="FFFFFF"/>
          </w:tcPr>
          <w:p w:rsidR="00432DE0" w:rsidRPr="00FC6F5D" w:rsidRDefault="00EF4701" w:rsidP="00FC6F5D">
            <w:pPr>
              <w:pStyle w:val="20"/>
              <w:shd w:val="clear" w:color="auto" w:fill="auto"/>
              <w:spacing w:line="240" w:lineRule="auto"/>
              <w:ind w:left="200"/>
              <w:rPr>
                <w:sz w:val="24"/>
                <w:szCs w:val="24"/>
              </w:rPr>
            </w:pPr>
            <w:r>
              <w:rPr>
                <w:rStyle w:val="22"/>
              </w:rPr>
              <w:t>9</w:t>
            </w:r>
          </w:p>
        </w:tc>
        <w:tc>
          <w:tcPr>
            <w:tcW w:w="1747" w:type="dxa"/>
            <w:tcBorders>
              <w:top w:val="single" w:sz="4" w:space="0" w:color="auto"/>
              <w:left w:val="single" w:sz="4" w:space="0" w:color="auto"/>
            </w:tcBorders>
            <w:shd w:val="clear" w:color="auto" w:fill="FFFFFF"/>
            <w:vAlign w:val="bottom"/>
          </w:tcPr>
          <w:p w:rsidR="00432DE0" w:rsidRPr="00FC6F5D" w:rsidRDefault="004D75BE" w:rsidP="00FC6F5D">
            <w:pPr>
              <w:pStyle w:val="20"/>
              <w:shd w:val="clear" w:color="auto" w:fill="auto"/>
              <w:spacing w:line="240" w:lineRule="auto"/>
              <w:rPr>
                <w:sz w:val="24"/>
                <w:szCs w:val="24"/>
              </w:rPr>
            </w:pPr>
            <w:r w:rsidRPr="00FC6F5D">
              <w:rPr>
                <w:rStyle w:val="22"/>
                <w:sz w:val="24"/>
                <w:szCs w:val="24"/>
              </w:rPr>
              <w:t>Підстава для отримання адміністративної послуги</w:t>
            </w:r>
          </w:p>
        </w:tc>
        <w:tc>
          <w:tcPr>
            <w:tcW w:w="8034" w:type="dxa"/>
            <w:tcBorders>
              <w:top w:val="single" w:sz="4" w:space="0" w:color="auto"/>
              <w:left w:val="single" w:sz="4" w:space="0" w:color="auto"/>
              <w:right w:val="single" w:sz="4" w:space="0" w:color="auto"/>
            </w:tcBorders>
            <w:shd w:val="clear" w:color="auto" w:fill="FFFFFF"/>
          </w:tcPr>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Заява одного з батьків дитини віком до 14 років або інших законних представників.</w:t>
            </w:r>
          </w:p>
        </w:tc>
      </w:tr>
      <w:tr w:rsidR="00432DE0" w:rsidRPr="00FC6F5D" w:rsidTr="00FC6F5D">
        <w:trPr>
          <w:trHeight w:hRule="exact" w:val="4469"/>
        </w:trPr>
        <w:tc>
          <w:tcPr>
            <w:tcW w:w="851" w:type="dxa"/>
            <w:tcBorders>
              <w:top w:val="single" w:sz="4" w:space="0" w:color="auto"/>
              <w:left w:val="single" w:sz="4" w:space="0" w:color="auto"/>
              <w:bottom w:val="single" w:sz="4" w:space="0" w:color="auto"/>
            </w:tcBorders>
            <w:shd w:val="clear" w:color="auto" w:fill="FFFFFF"/>
          </w:tcPr>
          <w:p w:rsidR="00432DE0" w:rsidRPr="00FC6F5D" w:rsidRDefault="00EF4701" w:rsidP="00FC6F5D">
            <w:pPr>
              <w:pStyle w:val="20"/>
              <w:shd w:val="clear" w:color="auto" w:fill="auto"/>
              <w:spacing w:line="240" w:lineRule="auto"/>
              <w:ind w:left="200"/>
              <w:rPr>
                <w:sz w:val="24"/>
                <w:szCs w:val="24"/>
              </w:rPr>
            </w:pPr>
            <w:r>
              <w:rPr>
                <w:rStyle w:val="22"/>
              </w:rPr>
              <w:t>10</w:t>
            </w:r>
          </w:p>
        </w:tc>
        <w:tc>
          <w:tcPr>
            <w:tcW w:w="1747" w:type="dxa"/>
            <w:tcBorders>
              <w:top w:val="single" w:sz="4" w:space="0" w:color="auto"/>
              <w:left w:val="single" w:sz="4" w:space="0" w:color="auto"/>
              <w:bottom w:val="single" w:sz="4" w:space="0" w:color="auto"/>
            </w:tcBorders>
            <w:shd w:val="clear" w:color="auto" w:fill="FFFFFF"/>
          </w:tcPr>
          <w:p w:rsidR="00432DE0" w:rsidRPr="00FC6F5D" w:rsidRDefault="004D75BE" w:rsidP="00FC6F5D">
            <w:pPr>
              <w:pStyle w:val="20"/>
              <w:shd w:val="clear" w:color="auto" w:fill="auto"/>
              <w:spacing w:line="240" w:lineRule="auto"/>
              <w:rPr>
                <w:sz w:val="24"/>
                <w:szCs w:val="24"/>
              </w:rPr>
            </w:pPr>
            <w:r w:rsidRPr="00FC6F5D">
              <w:rPr>
                <w:rStyle w:val="22"/>
                <w:sz w:val="24"/>
                <w:szCs w:val="24"/>
              </w:rPr>
              <w:t>Перелік</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документів,</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необхідних для</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отримання</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адміністративної</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послуги, та умови</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отримання</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адміністративної</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послуги</w:t>
            </w:r>
          </w:p>
        </w:tc>
        <w:tc>
          <w:tcPr>
            <w:tcW w:w="8034" w:type="dxa"/>
            <w:tcBorders>
              <w:top w:val="single" w:sz="4" w:space="0" w:color="auto"/>
              <w:left w:val="single" w:sz="4" w:space="0" w:color="auto"/>
              <w:bottom w:val="single" w:sz="4" w:space="0" w:color="auto"/>
              <w:right w:val="single" w:sz="4" w:space="0" w:color="auto"/>
            </w:tcBorders>
            <w:shd w:val="clear" w:color="auto" w:fill="FFFFFF"/>
            <w:vAlign w:val="bottom"/>
          </w:tcPr>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Для реєстрації місця проживання дитини віком до 14 років один з її законних представників подає:</w:t>
            </w:r>
          </w:p>
          <w:p w:rsidR="00432DE0" w:rsidRPr="00FC6F5D" w:rsidRDefault="004D75BE" w:rsidP="00FC6F5D">
            <w:pPr>
              <w:pStyle w:val="20"/>
              <w:numPr>
                <w:ilvl w:val="0"/>
                <w:numId w:val="1"/>
              </w:numPr>
              <w:shd w:val="clear" w:color="auto" w:fill="auto"/>
              <w:tabs>
                <w:tab w:val="left" w:pos="922"/>
              </w:tabs>
              <w:spacing w:line="240" w:lineRule="auto"/>
              <w:ind w:firstLine="720"/>
              <w:jc w:val="both"/>
              <w:rPr>
                <w:sz w:val="24"/>
                <w:szCs w:val="24"/>
              </w:rPr>
            </w:pPr>
            <w:r w:rsidRPr="00FC6F5D">
              <w:rPr>
                <w:rStyle w:val="22"/>
                <w:sz w:val="24"/>
                <w:szCs w:val="24"/>
              </w:rPr>
              <w:t>. заяву за формою згідно з додатком 3, 8 до Порядку декларування та реєстрації місця проживання (перебування), затвердженого постановою Кабінету Міністрів України від 7 лютого 2022 р. № 265 (далі - Порядок);</w:t>
            </w:r>
          </w:p>
          <w:p w:rsidR="00432DE0" w:rsidRPr="00FC6F5D" w:rsidRDefault="004D75BE" w:rsidP="00FC6F5D">
            <w:pPr>
              <w:pStyle w:val="20"/>
              <w:numPr>
                <w:ilvl w:val="0"/>
                <w:numId w:val="1"/>
              </w:numPr>
              <w:shd w:val="clear" w:color="auto" w:fill="auto"/>
              <w:tabs>
                <w:tab w:val="left" w:pos="922"/>
              </w:tabs>
              <w:spacing w:line="240" w:lineRule="auto"/>
              <w:ind w:firstLine="720"/>
              <w:jc w:val="both"/>
              <w:rPr>
                <w:sz w:val="24"/>
                <w:szCs w:val="24"/>
              </w:rPr>
            </w:pPr>
            <w:r w:rsidRPr="00FC6F5D">
              <w:rPr>
                <w:rStyle w:val="22"/>
                <w:sz w:val="24"/>
                <w:szCs w:val="24"/>
              </w:rPr>
              <w:t>. свідоцтво про народження, крім іноземців та осіб без громадянства, або документ про реєстрацію народження, виданий компетентним органом іноземної держави і легалізований у встановленому порядку, якщо інше не передбачено міжнародним договором України, згода на обов’язковість якого надана Верховною Радою України;</w:t>
            </w:r>
          </w:p>
          <w:p w:rsidR="00432DE0" w:rsidRPr="00FC6F5D" w:rsidRDefault="004D75BE" w:rsidP="00FC6F5D">
            <w:pPr>
              <w:pStyle w:val="20"/>
              <w:numPr>
                <w:ilvl w:val="0"/>
                <w:numId w:val="1"/>
              </w:numPr>
              <w:shd w:val="clear" w:color="auto" w:fill="auto"/>
              <w:tabs>
                <w:tab w:val="left" w:pos="922"/>
              </w:tabs>
              <w:spacing w:line="240" w:lineRule="auto"/>
              <w:ind w:firstLine="720"/>
              <w:jc w:val="both"/>
              <w:rPr>
                <w:sz w:val="24"/>
                <w:szCs w:val="24"/>
              </w:rPr>
            </w:pPr>
            <w:r w:rsidRPr="00FC6F5D">
              <w:rPr>
                <w:rStyle w:val="22"/>
                <w:sz w:val="24"/>
                <w:szCs w:val="24"/>
              </w:rPr>
              <w:t>. довідку про реєстрацію особи громадянином України (у разі здійснення вперше реєстрації місця проживання дитини віком до 14 років, у свідоцтві про народження якої зазначено, що батьки або один із батьків є іноземцем чи особою без громадянства).</w:t>
            </w:r>
          </w:p>
        </w:tc>
      </w:tr>
    </w:tbl>
    <w:p w:rsidR="00432DE0" w:rsidRDefault="00432DE0">
      <w:pPr>
        <w:rPr>
          <w:sz w:val="2"/>
          <w:szCs w:val="2"/>
        </w:rPr>
        <w:sectPr w:rsidR="00432DE0">
          <w:pgSz w:w="11900" w:h="16840"/>
          <w:pgMar w:top="360" w:right="360" w:bottom="360" w:left="360" w:header="0" w:footer="3" w:gutter="0"/>
          <w:cols w:space="720"/>
          <w:noEndnote/>
          <w:docGrid w:linePitch="360"/>
        </w:sectPr>
      </w:pPr>
    </w:p>
    <w:tbl>
      <w:tblPr>
        <w:tblOverlap w:val="never"/>
        <w:tblW w:w="0" w:type="auto"/>
        <w:jc w:val="right"/>
        <w:tblLayout w:type="fixed"/>
        <w:tblCellMar>
          <w:left w:w="10" w:type="dxa"/>
          <w:right w:w="10" w:type="dxa"/>
        </w:tblCellMar>
        <w:tblLook w:val="04A0" w:firstRow="1" w:lastRow="0" w:firstColumn="1" w:lastColumn="0" w:noHBand="0" w:noVBand="1"/>
      </w:tblPr>
      <w:tblGrid>
        <w:gridCol w:w="709"/>
        <w:gridCol w:w="1843"/>
        <w:gridCol w:w="8071"/>
      </w:tblGrid>
      <w:tr w:rsidR="00432DE0" w:rsidRPr="00FC6F5D" w:rsidTr="00FC6F5D">
        <w:trPr>
          <w:trHeight w:hRule="exact" w:val="15235"/>
          <w:jc w:val="right"/>
        </w:trPr>
        <w:tc>
          <w:tcPr>
            <w:tcW w:w="709" w:type="dxa"/>
            <w:tcBorders>
              <w:top w:val="single" w:sz="4" w:space="0" w:color="auto"/>
              <w:left w:val="single" w:sz="4" w:space="0" w:color="auto"/>
              <w:bottom w:val="single" w:sz="4" w:space="0" w:color="auto"/>
            </w:tcBorders>
            <w:shd w:val="clear" w:color="auto" w:fill="FFFFFF"/>
          </w:tcPr>
          <w:p w:rsidR="00432DE0" w:rsidRPr="00FC6F5D" w:rsidRDefault="00432DE0" w:rsidP="00FC6F5D"/>
        </w:tc>
        <w:tc>
          <w:tcPr>
            <w:tcW w:w="1843" w:type="dxa"/>
            <w:tcBorders>
              <w:top w:val="single" w:sz="4" w:space="0" w:color="auto"/>
              <w:left w:val="single" w:sz="4" w:space="0" w:color="auto"/>
              <w:bottom w:val="single" w:sz="4" w:space="0" w:color="auto"/>
            </w:tcBorders>
            <w:shd w:val="clear" w:color="auto" w:fill="FFFFFF"/>
          </w:tcPr>
          <w:p w:rsidR="00432DE0" w:rsidRPr="00FC6F5D" w:rsidRDefault="00432DE0" w:rsidP="00FC6F5D"/>
        </w:tc>
        <w:tc>
          <w:tcPr>
            <w:tcW w:w="8071" w:type="dxa"/>
            <w:tcBorders>
              <w:top w:val="single" w:sz="4" w:space="0" w:color="auto"/>
              <w:left w:val="single" w:sz="4" w:space="0" w:color="auto"/>
              <w:bottom w:val="single" w:sz="4" w:space="0" w:color="auto"/>
              <w:right w:val="single" w:sz="4" w:space="0" w:color="auto"/>
            </w:tcBorders>
            <w:shd w:val="clear" w:color="auto" w:fill="FFFFFF"/>
          </w:tcPr>
          <w:p w:rsidR="00432DE0" w:rsidRPr="00FC6F5D" w:rsidRDefault="004D75BE" w:rsidP="00FC6F5D">
            <w:pPr>
              <w:pStyle w:val="20"/>
              <w:numPr>
                <w:ilvl w:val="0"/>
                <w:numId w:val="2"/>
              </w:numPr>
              <w:shd w:val="clear" w:color="auto" w:fill="auto"/>
              <w:tabs>
                <w:tab w:val="left" w:pos="922"/>
              </w:tabs>
              <w:spacing w:line="240" w:lineRule="auto"/>
              <w:ind w:firstLine="720"/>
              <w:jc w:val="both"/>
              <w:rPr>
                <w:sz w:val="24"/>
                <w:szCs w:val="24"/>
              </w:rPr>
            </w:pPr>
            <w:r w:rsidRPr="00FC6F5D">
              <w:rPr>
                <w:sz w:val="24"/>
                <w:szCs w:val="24"/>
              </w:rPr>
              <w:t>. згоду іншого з батьків або законних представників (крім випадків, коли місце проживання дитини визначено відповідним рішенням суду або рішенням органу опіки та піклування);</w:t>
            </w:r>
          </w:p>
          <w:p w:rsidR="00432DE0" w:rsidRPr="00FC6F5D" w:rsidRDefault="004D75BE" w:rsidP="00FC6F5D">
            <w:pPr>
              <w:pStyle w:val="20"/>
              <w:numPr>
                <w:ilvl w:val="0"/>
                <w:numId w:val="2"/>
              </w:numPr>
              <w:shd w:val="clear" w:color="auto" w:fill="auto"/>
              <w:tabs>
                <w:tab w:val="left" w:pos="926"/>
              </w:tabs>
              <w:spacing w:line="240" w:lineRule="auto"/>
              <w:ind w:firstLine="720"/>
              <w:jc w:val="both"/>
              <w:rPr>
                <w:sz w:val="24"/>
                <w:szCs w:val="24"/>
              </w:rPr>
            </w:pPr>
            <w:r w:rsidRPr="00FC6F5D">
              <w:rPr>
                <w:sz w:val="24"/>
                <w:szCs w:val="24"/>
              </w:rPr>
              <w:t>. документ, що посвідчує особу законного представника*;</w:t>
            </w:r>
          </w:p>
          <w:p w:rsidR="00432DE0" w:rsidRPr="00FC6F5D" w:rsidRDefault="004D75BE" w:rsidP="00FC6F5D">
            <w:pPr>
              <w:pStyle w:val="20"/>
              <w:numPr>
                <w:ilvl w:val="0"/>
                <w:numId w:val="2"/>
              </w:numPr>
              <w:shd w:val="clear" w:color="auto" w:fill="auto"/>
              <w:tabs>
                <w:tab w:val="left" w:pos="917"/>
              </w:tabs>
              <w:spacing w:line="240" w:lineRule="auto"/>
              <w:ind w:firstLine="720"/>
              <w:jc w:val="both"/>
              <w:rPr>
                <w:sz w:val="24"/>
                <w:szCs w:val="24"/>
              </w:rPr>
            </w:pPr>
            <w:r w:rsidRPr="00FC6F5D">
              <w:rPr>
                <w:sz w:val="24"/>
                <w:szCs w:val="24"/>
              </w:rPr>
              <w:t>. відомості або документ, що підтверджує сплату адміністративного збору.</w:t>
            </w:r>
          </w:p>
          <w:p w:rsidR="00432DE0" w:rsidRPr="00FC6F5D" w:rsidRDefault="004D75BE" w:rsidP="00FC6F5D">
            <w:pPr>
              <w:pStyle w:val="20"/>
              <w:shd w:val="clear" w:color="auto" w:fill="auto"/>
              <w:spacing w:line="240" w:lineRule="auto"/>
              <w:ind w:firstLine="720"/>
              <w:jc w:val="both"/>
              <w:rPr>
                <w:sz w:val="24"/>
                <w:szCs w:val="24"/>
              </w:rPr>
            </w:pPr>
            <w:r w:rsidRPr="00FC6F5D">
              <w:rPr>
                <w:sz w:val="24"/>
                <w:szCs w:val="24"/>
              </w:rPr>
              <w:t>У разі здійснення реєстрації місця проживання дитини віком від 10 до 14 років не за адресою задекларованого/зареєстрованого місця проживання її батьків або інших законних представників чи одного з них, з яким проживає дитина додатково подаються:</w:t>
            </w:r>
          </w:p>
          <w:p w:rsidR="00432DE0" w:rsidRPr="00FC6F5D" w:rsidRDefault="004D75BE" w:rsidP="00FC6F5D">
            <w:pPr>
              <w:pStyle w:val="20"/>
              <w:numPr>
                <w:ilvl w:val="0"/>
                <w:numId w:val="3"/>
              </w:numPr>
              <w:shd w:val="clear" w:color="auto" w:fill="auto"/>
              <w:tabs>
                <w:tab w:val="left" w:pos="854"/>
              </w:tabs>
              <w:spacing w:line="240" w:lineRule="auto"/>
              <w:ind w:firstLine="720"/>
              <w:jc w:val="both"/>
              <w:rPr>
                <w:sz w:val="24"/>
                <w:szCs w:val="24"/>
              </w:rPr>
            </w:pPr>
            <w:r w:rsidRPr="00FC6F5D">
              <w:rPr>
                <w:sz w:val="24"/>
                <w:szCs w:val="24"/>
              </w:rPr>
              <w:t>документи, що підтверджують:</w:t>
            </w:r>
          </w:p>
          <w:p w:rsidR="00432DE0" w:rsidRPr="00FC6F5D" w:rsidRDefault="004D75BE" w:rsidP="00FC6F5D">
            <w:pPr>
              <w:pStyle w:val="20"/>
              <w:numPr>
                <w:ilvl w:val="0"/>
                <w:numId w:val="3"/>
              </w:numPr>
              <w:shd w:val="clear" w:color="auto" w:fill="auto"/>
              <w:tabs>
                <w:tab w:val="left" w:pos="970"/>
              </w:tabs>
              <w:spacing w:line="240" w:lineRule="auto"/>
              <w:ind w:firstLine="720"/>
              <w:jc w:val="both"/>
              <w:rPr>
                <w:sz w:val="24"/>
                <w:szCs w:val="24"/>
              </w:rPr>
            </w:pPr>
            <w:r w:rsidRPr="00FC6F5D">
              <w:rPr>
                <w:sz w:val="24"/>
                <w:szCs w:val="24"/>
              </w:rPr>
              <w:t>право на проживання (перебування) в житлі, зокрема свідоцтво про право власності, ордер, договір оренди (найму, піднайму), договір найму житла у гуртожитку (для студентів), рішення суду, яке набрало законної сили, про надання особі права на вселення до житлового приміщення, визнання за особою права користування житловим приміщенням або права власності на нього, права на реєстрацію місця проживання або інші підтверджуючі документи. У разі відсутності зазначених документів реєстрація місця проживання (перебування) особи здійснюється за згодою власника (співвласників) житла, наймача та членів його сім’ї, уповноваженої особи житла (зазначені документи та згода не вимагаються під час реєстрації місця проживання малолітніх дітей за адресою задекларованого / зареєстрованого місця проживання (перебування) батьків або законних представників (представників), або одного з них;</w:t>
            </w:r>
          </w:p>
          <w:p w:rsidR="00432DE0" w:rsidRPr="00FC6F5D" w:rsidRDefault="004D75BE" w:rsidP="00FC6F5D">
            <w:pPr>
              <w:pStyle w:val="20"/>
              <w:numPr>
                <w:ilvl w:val="0"/>
                <w:numId w:val="3"/>
              </w:numPr>
              <w:shd w:val="clear" w:color="auto" w:fill="auto"/>
              <w:tabs>
                <w:tab w:val="left" w:pos="878"/>
              </w:tabs>
              <w:spacing w:line="240" w:lineRule="auto"/>
              <w:ind w:firstLine="720"/>
              <w:jc w:val="both"/>
              <w:rPr>
                <w:sz w:val="24"/>
                <w:szCs w:val="24"/>
              </w:rPr>
            </w:pPr>
            <w:r w:rsidRPr="00FC6F5D">
              <w:rPr>
                <w:sz w:val="24"/>
                <w:szCs w:val="24"/>
              </w:rPr>
              <w:t>право на перебування або взяття на облік у спеціалізованій соціальній установі, іншого надавача соціальних послуг з проживанням (довідка про прийняття на обслуговування в спеціалізованій соціальній установі, закладі для бездомних осіб, іншого надавала соціальних послуг за формою згідно з додатком 4 до Порядку), копія посвідчення про взяття на облік бездомної особи, форма якого затверджується Міністерством соціальної політики (у разі здійснення реєстрації за адресою відповідної установи, закладу);</w:t>
            </w:r>
          </w:p>
          <w:p w:rsidR="00432DE0" w:rsidRPr="00FC6F5D" w:rsidRDefault="004D75BE" w:rsidP="00FC6F5D">
            <w:pPr>
              <w:pStyle w:val="20"/>
              <w:shd w:val="clear" w:color="auto" w:fill="auto"/>
              <w:spacing w:line="240" w:lineRule="auto"/>
              <w:ind w:firstLine="720"/>
              <w:jc w:val="both"/>
              <w:rPr>
                <w:sz w:val="24"/>
                <w:szCs w:val="24"/>
              </w:rPr>
            </w:pPr>
            <w:r w:rsidRPr="00FC6F5D">
              <w:rPr>
                <w:sz w:val="24"/>
                <w:szCs w:val="24"/>
              </w:rPr>
              <w:t>У разі перебування житла в іпотеці, довірчій власності як способу забезпечення виконання зобов’язань для реєстрації місця проживання додатково подається письмова згода відповідного іпотеко держателя або довірчого власника.</w:t>
            </w:r>
          </w:p>
          <w:p w:rsidR="00432DE0" w:rsidRPr="00FC6F5D" w:rsidRDefault="004D75BE" w:rsidP="00FC6F5D">
            <w:pPr>
              <w:pStyle w:val="20"/>
              <w:shd w:val="clear" w:color="auto" w:fill="auto"/>
              <w:spacing w:line="240" w:lineRule="auto"/>
              <w:ind w:firstLine="720"/>
              <w:jc w:val="both"/>
              <w:rPr>
                <w:sz w:val="24"/>
                <w:szCs w:val="24"/>
              </w:rPr>
            </w:pPr>
            <w:r w:rsidRPr="00FC6F5D">
              <w:rPr>
                <w:sz w:val="24"/>
                <w:szCs w:val="24"/>
              </w:rPr>
              <w:t>Згода батьків або інших законних представників може бути надана у присутності особи, яка приймає заяву про реєстрацію місця проживання, або засвідчена нотаріально в установленому законодавством порядку.</w:t>
            </w:r>
          </w:p>
          <w:p w:rsidR="00432DE0" w:rsidRPr="00FC6F5D" w:rsidRDefault="004D75BE" w:rsidP="00FC6F5D">
            <w:pPr>
              <w:pStyle w:val="20"/>
              <w:shd w:val="clear" w:color="auto" w:fill="auto"/>
              <w:spacing w:line="240" w:lineRule="auto"/>
              <w:ind w:firstLine="720"/>
              <w:jc w:val="both"/>
              <w:rPr>
                <w:sz w:val="24"/>
                <w:szCs w:val="24"/>
              </w:rPr>
            </w:pPr>
            <w:r w:rsidRPr="00FC6F5D">
              <w:rPr>
                <w:sz w:val="24"/>
                <w:szCs w:val="24"/>
              </w:rPr>
              <w:t>У разі влаштування дитини-сироти, дитини, позбавленої батьківського піклування, до закладу для дітей-сиріт та дітей, позбавлених батьківського піклування, дитячого будинку сімейного типу, прийомної сім’ї місце проживання такої дитини реєструється за адресою закладу, дитячого будинку сімейного типу, житла проживання прийомної сім’ї.</w:t>
            </w:r>
          </w:p>
          <w:p w:rsidR="00432DE0" w:rsidRPr="00FC6F5D" w:rsidRDefault="004D75BE" w:rsidP="00FC6F5D">
            <w:pPr>
              <w:pStyle w:val="20"/>
              <w:shd w:val="clear" w:color="auto" w:fill="auto"/>
              <w:spacing w:line="240" w:lineRule="auto"/>
              <w:ind w:firstLine="720"/>
              <w:jc w:val="both"/>
              <w:rPr>
                <w:sz w:val="24"/>
                <w:szCs w:val="24"/>
              </w:rPr>
            </w:pPr>
            <w:r w:rsidRPr="00FC6F5D">
              <w:rPr>
                <w:sz w:val="24"/>
                <w:szCs w:val="24"/>
              </w:rPr>
              <w:t>Подання заяви про реєстрацію місця проживання або зміну місця проживання дитини-сироти, дитини, позбавленої батьківського піклування, покладається на органи опіки та піклування за місцем проживання такої дитини.</w:t>
            </w:r>
          </w:p>
          <w:p w:rsidR="00432DE0" w:rsidRPr="00FC6F5D" w:rsidRDefault="004D75BE" w:rsidP="00FC6F5D">
            <w:pPr>
              <w:pStyle w:val="20"/>
              <w:shd w:val="clear" w:color="auto" w:fill="auto"/>
              <w:spacing w:line="240" w:lineRule="auto"/>
              <w:ind w:firstLine="720"/>
              <w:jc w:val="both"/>
              <w:rPr>
                <w:sz w:val="24"/>
                <w:szCs w:val="24"/>
              </w:rPr>
            </w:pPr>
            <w:r w:rsidRPr="00FC6F5D">
              <w:rPr>
                <w:sz w:val="24"/>
                <w:szCs w:val="24"/>
              </w:rPr>
              <w:t>У разі коли реєстрація місця проживання здійснюється одночасно із зняттям з попереднього місця проживання (перебування), окрема заява про зняття із задекларованого/зареєстрованого місця проживання не подається.</w:t>
            </w:r>
          </w:p>
        </w:tc>
      </w:tr>
    </w:tbl>
    <w:p w:rsidR="00432DE0" w:rsidRDefault="00432DE0">
      <w:pPr>
        <w:rPr>
          <w:sz w:val="2"/>
          <w:szCs w:val="2"/>
        </w:rPr>
        <w:sectPr w:rsidR="00432DE0">
          <w:pgSz w:w="11900" w:h="16840"/>
          <w:pgMar w:top="360" w:right="360" w:bottom="360" w:left="360" w:header="0" w:footer="3" w:gutter="0"/>
          <w:cols w:space="720"/>
          <w:noEndnote/>
          <w:docGrid w:linePitch="360"/>
        </w:sectPr>
      </w:pPr>
    </w:p>
    <w:tbl>
      <w:tblPr>
        <w:tblOverlap w:val="never"/>
        <w:tblW w:w="0" w:type="auto"/>
        <w:jc w:val="right"/>
        <w:tblLayout w:type="fixed"/>
        <w:tblCellMar>
          <w:left w:w="10" w:type="dxa"/>
          <w:right w:w="10" w:type="dxa"/>
        </w:tblCellMar>
        <w:tblLook w:val="04A0" w:firstRow="1" w:lastRow="0" w:firstColumn="1" w:lastColumn="0" w:noHBand="0" w:noVBand="1"/>
      </w:tblPr>
      <w:tblGrid>
        <w:gridCol w:w="709"/>
        <w:gridCol w:w="1843"/>
        <w:gridCol w:w="8071"/>
      </w:tblGrid>
      <w:tr w:rsidR="00432DE0" w:rsidRPr="00FC6F5D" w:rsidTr="00FC6F5D">
        <w:trPr>
          <w:trHeight w:hRule="exact" w:val="1987"/>
          <w:jc w:val="right"/>
        </w:trPr>
        <w:tc>
          <w:tcPr>
            <w:tcW w:w="709" w:type="dxa"/>
            <w:tcBorders>
              <w:top w:val="single" w:sz="4" w:space="0" w:color="auto"/>
              <w:left w:val="single" w:sz="4" w:space="0" w:color="auto"/>
            </w:tcBorders>
            <w:shd w:val="clear" w:color="auto" w:fill="FFFFFF"/>
          </w:tcPr>
          <w:p w:rsidR="00432DE0" w:rsidRPr="00FC6F5D" w:rsidRDefault="00EF4701" w:rsidP="00EF4701">
            <w:pPr>
              <w:pStyle w:val="20"/>
              <w:shd w:val="clear" w:color="auto" w:fill="auto"/>
              <w:spacing w:line="240" w:lineRule="auto"/>
              <w:rPr>
                <w:sz w:val="24"/>
                <w:szCs w:val="24"/>
              </w:rPr>
            </w:pPr>
            <w:r>
              <w:rPr>
                <w:rStyle w:val="22"/>
              </w:rPr>
              <w:lastRenderedPageBreak/>
              <w:t xml:space="preserve">   11</w:t>
            </w:r>
          </w:p>
        </w:tc>
        <w:tc>
          <w:tcPr>
            <w:tcW w:w="1843" w:type="dxa"/>
            <w:tcBorders>
              <w:top w:val="single" w:sz="4" w:space="0" w:color="auto"/>
              <w:left w:val="single" w:sz="4" w:space="0" w:color="auto"/>
            </w:tcBorders>
            <w:shd w:val="clear" w:color="auto" w:fill="FFFFFF"/>
          </w:tcPr>
          <w:p w:rsidR="00432DE0" w:rsidRPr="00FC6F5D" w:rsidRDefault="004D75BE" w:rsidP="00FC6F5D">
            <w:pPr>
              <w:pStyle w:val="20"/>
              <w:shd w:val="clear" w:color="auto" w:fill="auto"/>
              <w:spacing w:line="240" w:lineRule="auto"/>
              <w:rPr>
                <w:sz w:val="24"/>
                <w:szCs w:val="24"/>
              </w:rPr>
            </w:pPr>
            <w:r w:rsidRPr="00FC6F5D">
              <w:rPr>
                <w:rStyle w:val="22"/>
                <w:sz w:val="24"/>
                <w:szCs w:val="24"/>
              </w:rPr>
              <w:t>Порядок та</w:t>
            </w:r>
          </w:p>
          <w:p w:rsidR="00432DE0" w:rsidRPr="00FC6F5D" w:rsidRDefault="004D75BE" w:rsidP="00FC6F5D">
            <w:pPr>
              <w:pStyle w:val="20"/>
              <w:shd w:val="clear" w:color="auto" w:fill="auto"/>
              <w:spacing w:line="240" w:lineRule="auto"/>
              <w:rPr>
                <w:sz w:val="24"/>
                <w:szCs w:val="24"/>
              </w:rPr>
            </w:pPr>
            <w:r w:rsidRPr="00FC6F5D">
              <w:rPr>
                <w:rStyle w:val="22"/>
                <w:sz w:val="24"/>
                <w:szCs w:val="24"/>
              </w:rPr>
              <w:t>спосіб подання</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документів,</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необхідних для</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отримання</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адміністративної</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послуги</w:t>
            </w:r>
          </w:p>
        </w:tc>
        <w:tc>
          <w:tcPr>
            <w:tcW w:w="8071" w:type="dxa"/>
            <w:tcBorders>
              <w:top w:val="single" w:sz="4" w:space="0" w:color="auto"/>
              <w:left w:val="single" w:sz="4" w:space="0" w:color="auto"/>
              <w:right w:val="single" w:sz="4" w:space="0" w:color="auto"/>
            </w:tcBorders>
            <w:shd w:val="clear" w:color="auto" w:fill="FFFFFF"/>
          </w:tcPr>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tc>
      </w:tr>
      <w:tr w:rsidR="00432DE0" w:rsidRPr="00FC6F5D" w:rsidTr="00FC6F5D">
        <w:trPr>
          <w:trHeight w:hRule="exact" w:val="1147"/>
          <w:jc w:val="right"/>
        </w:trPr>
        <w:tc>
          <w:tcPr>
            <w:tcW w:w="709" w:type="dxa"/>
            <w:tcBorders>
              <w:top w:val="single" w:sz="4" w:space="0" w:color="auto"/>
              <w:left w:val="single" w:sz="4" w:space="0" w:color="auto"/>
            </w:tcBorders>
            <w:shd w:val="clear" w:color="auto" w:fill="FFFFFF"/>
          </w:tcPr>
          <w:p w:rsidR="00432DE0" w:rsidRPr="00FC6F5D" w:rsidRDefault="00EF4701" w:rsidP="00FC6F5D">
            <w:pPr>
              <w:pStyle w:val="20"/>
              <w:shd w:val="clear" w:color="auto" w:fill="auto"/>
              <w:spacing w:line="240" w:lineRule="auto"/>
              <w:ind w:left="200"/>
              <w:rPr>
                <w:sz w:val="24"/>
                <w:szCs w:val="24"/>
              </w:rPr>
            </w:pPr>
            <w:r>
              <w:rPr>
                <w:sz w:val="24"/>
                <w:szCs w:val="24"/>
              </w:rPr>
              <w:t>12</w:t>
            </w:r>
          </w:p>
        </w:tc>
        <w:tc>
          <w:tcPr>
            <w:tcW w:w="1843" w:type="dxa"/>
            <w:tcBorders>
              <w:top w:val="single" w:sz="4" w:space="0" w:color="auto"/>
              <w:left w:val="single" w:sz="4" w:space="0" w:color="auto"/>
            </w:tcBorders>
            <w:shd w:val="clear" w:color="auto" w:fill="FFFFFF"/>
          </w:tcPr>
          <w:p w:rsidR="00432DE0" w:rsidRPr="00FC6F5D" w:rsidRDefault="004D75BE" w:rsidP="00FC6F5D">
            <w:pPr>
              <w:pStyle w:val="20"/>
              <w:shd w:val="clear" w:color="auto" w:fill="auto"/>
              <w:spacing w:line="240" w:lineRule="auto"/>
              <w:rPr>
                <w:sz w:val="24"/>
                <w:szCs w:val="24"/>
              </w:rPr>
            </w:pPr>
            <w:r w:rsidRPr="00FC6F5D">
              <w:rPr>
                <w:rStyle w:val="22"/>
                <w:sz w:val="24"/>
                <w:szCs w:val="24"/>
              </w:rPr>
              <w:t>Платність</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надання</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адміністративної</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послуги</w:t>
            </w:r>
          </w:p>
        </w:tc>
        <w:tc>
          <w:tcPr>
            <w:tcW w:w="8071" w:type="dxa"/>
            <w:tcBorders>
              <w:top w:val="single" w:sz="4" w:space="0" w:color="auto"/>
              <w:left w:val="single" w:sz="4" w:space="0" w:color="auto"/>
              <w:right w:val="single" w:sz="4" w:space="0" w:color="auto"/>
            </w:tcBorders>
            <w:shd w:val="clear" w:color="auto" w:fill="FFFFFF"/>
          </w:tcPr>
          <w:p w:rsidR="00432DE0" w:rsidRPr="00FC6F5D" w:rsidRDefault="004D75BE" w:rsidP="00FC6F5D">
            <w:pPr>
              <w:pStyle w:val="20"/>
              <w:shd w:val="clear" w:color="auto" w:fill="auto"/>
              <w:spacing w:line="240" w:lineRule="auto"/>
              <w:rPr>
                <w:sz w:val="24"/>
                <w:szCs w:val="24"/>
              </w:rPr>
            </w:pPr>
            <w:r w:rsidRPr="00FC6F5D">
              <w:rPr>
                <w:rStyle w:val="22"/>
                <w:sz w:val="24"/>
                <w:szCs w:val="24"/>
              </w:rPr>
              <w:t>Адміністративна послуга є платною.</w:t>
            </w:r>
          </w:p>
        </w:tc>
      </w:tr>
      <w:tr w:rsidR="00432DE0" w:rsidRPr="00FC6F5D" w:rsidTr="00FC6F5D">
        <w:trPr>
          <w:trHeight w:hRule="exact" w:val="1147"/>
          <w:jc w:val="right"/>
        </w:trPr>
        <w:tc>
          <w:tcPr>
            <w:tcW w:w="709" w:type="dxa"/>
            <w:tcBorders>
              <w:top w:val="single" w:sz="4" w:space="0" w:color="auto"/>
              <w:left w:val="single" w:sz="4" w:space="0" w:color="auto"/>
            </w:tcBorders>
            <w:shd w:val="clear" w:color="auto" w:fill="FFFFFF"/>
          </w:tcPr>
          <w:p w:rsidR="00432DE0" w:rsidRPr="00FC6F5D" w:rsidRDefault="00EF4701" w:rsidP="00EF4701">
            <w:pPr>
              <w:pStyle w:val="20"/>
              <w:shd w:val="clear" w:color="auto" w:fill="auto"/>
              <w:spacing w:line="240" w:lineRule="auto"/>
              <w:jc w:val="center"/>
              <w:rPr>
                <w:sz w:val="24"/>
                <w:szCs w:val="24"/>
              </w:rPr>
            </w:pPr>
            <w:r>
              <w:rPr>
                <w:sz w:val="24"/>
                <w:szCs w:val="24"/>
              </w:rPr>
              <w:t>12</w:t>
            </w:r>
            <w:r w:rsidR="004D75BE" w:rsidRPr="00FC6F5D">
              <w:rPr>
                <w:sz w:val="24"/>
                <w:szCs w:val="24"/>
              </w:rPr>
              <w:t>.1</w:t>
            </w:r>
          </w:p>
        </w:tc>
        <w:tc>
          <w:tcPr>
            <w:tcW w:w="1843" w:type="dxa"/>
            <w:tcBorders>
              <w:top w:val="single" w:sz="4" w:space="0" w:color="auto"/>
              <w:left w:val="single" w:sz="4" w:space="0" w:color="auto"/>
            </w:tcBorders>
            <w:shd w:val="clear" w:color="auto" w:fill="FFFFFF"/>
          </w:tcPr>
          <w:p w:rsidR="00432DE0" w:rsidRPr="00FC6F5D" w:rsidRDefault="004D75BE" w:rsidP="00FC6F5D">
            <w:pPr>
              <w:pStyle w:val="20"/>
              <w:shd w:val="clear" w:color="auto" w:fill="auto"/>
              <w:spacing w:line="240" w:lineRule="auto"/>
              <w:rPr>
                <w:sz w:val="24"/>
                <w:szCs w:val="24"/>
              </w:rPr>
            </w:pPr>
            <w:r w:rsidRPr="00FC6F5D">
              <w:rPr>
                <w:rStyle w:val="22"/>
                <w:sz w:val="24"/>
                <w:szCs w:val="24"/>
              </w:rPr>
              <w:t>Нормативно- правові акти, на підставі яких стягується плата</w:t>
            </w:r>
          </w:p>
        </w:tc>
        <w:tc>
          <w:tcPr>
            <w:tcW w:w="8071" w:type="dxa"/>
            <w:tcBorders>
              <w:top w:val="single" w:sz="4" w:space="0" w:color="auto"/>
              <w:left w:val="single" w:sz="4" w:space="0" w:color="auto"/>
              <w:right w:val="single" w:sz="4" w:space="0" w:color="auto"/>
            </w:tcBorders>
            <w:shd w:val="clear" w:color="auto" w:fill="FFFFFF"/>
          </w:tcPr>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Закон України «Про надання публічних (електронних публічних) послуг щодо декларування та реєстрації місця проживання в Україні»</w:t>
            </w:r>
          </w:p>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Закон України «Про адміністративні послуги»</w:t>
            </w:r>
          </w:p>
        </w:tc>
      </w:tr>
      <w:tr w:rsidR="00432DE0" w:rsidRPr="00FC6F5D" w:rsidTr="00FC6F5D">
        <w:trPr>
          <w:trHeight w:hRule="exact" w:val="5842"/>
          <w:jc w:val="right"/>
        </w:trPr>
        <w:tc>
          <w:tcPr>
            <w:tcW w:w="709" w:type="dxa"/>
            <w:tcBorders>
              <w:top w:val="single" w:sz="4" w:space="0" w:color="auto"/>
              <w:left w:val="single" w:sz="4" w:space="0" w:color="auto"/>
            </w:tcBorders>
            <w:shd w:val="clear" w:color="auto" w:fill="FFFFFF"/>
          </w:tcPr>
          <w:p w:rsidR="00432DE0" w:rsidRPr="00FC6F5D" w:rsidRDefault="00EF4701" w:rsidP="00EF4701">
            <w:pPr>
              <w:pStyle w:val="20"/>
              <w:shd w:val="clear" w:color="auto" w:fill="auto"/>
              <w:spacing w:line="240" w:lineRule="auto"/>
              <w:jc w:val="center"/>
              <w:rPr>
                <w:sz w:val="24"/>
                <w:szCs w:val="24"/>
              </w:rPr>
            </w:pPr>
            <w:r>
              <w:rPr>
                <w:sz w:val="24"/>
                <w:szCs w:val="24"/>
              </w:rPr>
              <w:t>12</w:t>
            </w:r>
            <w:r w:rsidR="004D75BE" w:rsidRPr="00FC6F5D">
              <w:rPr>
                <w:sz w:val="24"/>
                <w:szCs w:val="24"/>
              </w:rPr>
              <w:t>.2</w:t>
            </w:r>
          </w:p>
        </w:tc>
        <w:tc>
          <w:tcPr>
            <w:tcW w:w="1843" w:type="dxa"/>
            <w:tcBorders>
              <w:top w:val="single" w:sz="4" w:space="0" w:color="auto"/>
              <w:left w:val="single" w:sz="4" w:space="0" w:color="auto"/>
            </w:tcBorders>
            <w:shd w:val="clear" w:color="auto" w:fill="FFFFFF"/>
          </w:tcPr>
          <w:p w:rsidR="00432DE0" w:rsidRPr="00FC6F5D" w:rsidRDefault="004D75BE" w:rsidP="00FC6F5D">
            <w:pPr>
              <w:pStyle w:val="20"/>
              <w:shd w:val="clear" w:color="auto" w:fill="auto"/>
              <w:spacing w:line="240" w:lineRule="auto"/>
              <w:rPr>
                <w:sz w:val="24"/>
                <w:szCs w:val="24"/>
              </w:rPr>
            </w:pPr>
            <w:r w:rsidRPr="00FC6F5D">
              <w:rPr>
                <w:rStyle w:val="22"/>
                <w:sz w:val="24"/>
                <w:szCs w:val="24"/>
              </w:rPr>
              <w:t>Розмір та порядок внесення плати за адміністративну послугу</w:t>
            </w:r>
          </w:p>
        </w:tc>
        <w:tc>
          <w:tcPr>
            <w:tcW w:w="8071" w:type="dxa"/>
            <w:tcBorders>
              <w:top w:val="single" w:sz="4" w:space="0" w:color="auto"/>
              <w:left w:val="single" w:sz="4" w:space="0" w:color="auto"/>
              <w:right w:val="single" w:sz="4" w:space="0" w:color="auto"/>
            </w:tcBorders>
            <w:shd w:val="clear" w:color="auto" w:fill="FFFFFF"/>
          </w:tcPr>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За реєстрацію місця проживання справляється адміністративний збір у розмірі:</w:t>
            </w:r>
          </w:p>
          <w:p w:rsidR="00432DE0" w:rsidRPr="00FC6F5D" w:rsidRDefault="004D75BE" w:rsidP="00FC6F5D">
            <w:pPr>
              <w:pStyle w:val="20"/>
              <w:numPr>
                <w:ilvl w:val="0"/>
                <w:numId w:val="4"/>
              </w:numPr>
              <w:shd w:val="clear" w:color="auto" w:fill="auto"/>
              <w:tabs>
                <w:tab w:val="left" w:pos="912"/>
              </w:tabs>
              <w:spacing w:line="240" w:lineRule="auto"/>
              <w:ind w:firstLine="720"/>
              <w:jc w:val="both"/>
              <w:rPr>
                <w:sz w:val="24"/>
                <w:szCs w:val="24"/>
              </w:rPr>
            </w:pPr>
            <w:r w:rsidRPr="00FC6F5D">
              <w:rPr>
                <w:rStyle w:val="22"/>
                <w:sz w:val="24"/>
                <w:szCs w:val="24"/>
              </w:rPr>
              <w:t>. 1,5 відсотка прожиткового мінімуму,</w:t>
            </w:r>
          </w:p>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встановленого для працездатних осіб на 1 січня календарного року - за реєстрацію місця проживання у разі звернення особи протягом встановленого Законом України «Про надання публічних (електронних публічних) послуг щодо декларування та реєстрації місця проживання в Україні» (далі - Закон)строку;</w:t>
            </w:r>
          </w:p>
          <w:p w:rsidR="00432DE0" w:rsidRPr="00FC6F5D" w:rsidRDefault="004D75BE" w:rsidP="00FC6F5D">
            <w:pPr>
              <w:pStyle w:val="20"/>
              <w:numPr>
                <w:ilvl w:val="0"/>
                <w:numId w:val="4"/>
              </w:numPr>
              <w:shd w:val="clear" w:color="auto" w:fill="auto"/>
              <w:tabs>
                <w:tab w:val="left" w:pos="922"/>
              </w:tabs>
              <w:spacing w:line="240" w:lineRule="auto"/>
              <w:ind w:firstLine="720"/>
              <w:jc w:val="both"/>
              <w:rPr>
                <w:sz w:val="24"/>
                <w:szCs w:val="24"/>
              </w:rPr>
            </w:pPr>
            <w:r w:rsidRPr="00FC6F5D">
              <w:rPr>
                <w:rStyle w:val="22"/>
                <w:sz w:val="24"/>
                <w:szCs w:val="24"/>
              </w:rPr>
              <w:t>. 2,5 відсотка прожиткового мінімуму, встановленого для працездатних осіб на 1 січня календарного року, - за реєстрацію місця проживання у разі звернення особи з порушенням встановленого Законом строку.</w:t>
            </w:r>
          </w:p>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За реєстрацію місця проживання одночасно із зняттям з попереднього місця проживання адміністративний збір справляється лише за одну адміністративну послугу (реєстрація місця проживання).</w:t>
            </w:r>
          </w:p>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Адміністративний збір не справляється за:</w:t>
            </w:r>
          </w:p>
          <w:p w:rsidR="00432DE0" w:rsidRPr="00FC6F5D" w:rsidRDefault="004D75BE" w:rsidP="00FC6F5D">
            <w:pPr>
              <w:pStyle w:val="20"/>
              <w:numPr>
                <w:ilvl w:val="0"/>
                <w:numId w:val="5"/>
              </w:numPr>
              <w:shd w:val="clear" w:color="auto" w:fill="auto"/>
              <w:tabs>
                <w:tab w:val="left" w:pos="1008"/>
              </w:tabs>
              <w:spacing w:line="240" w:lineRule="auto"/>
              <w:ind w:firstLine="720"/>
              <w:jc w:val="both"/>
              <w:rPr>
                <w:sz w:val="24"/>
                <w:szCs w:val="24"/>
              </w:rPr>
            </w:pPr>
            <w:r w:rsidRPr="00FC6F5D">
              <w:rPr>
                <w:rStyle w:val="22"/>
                <w:sz w:val="24"/>
                <w:szCs w:val="24"/>
              </w:rPr>
              <w:t>за реєстрацію місця проживання/зміну місця проживання дитини-сироти, дитини, позбавленої батьківського піклування, у закладі для дітей-сиріт та дітей, позбавлених батьківського піклування, дитячому будинку сімейного типу, прийомній сім’ї;</w:t>
            </w:r>
          </w:p>
          <w:p w:rsidR="00432DE0" w:rsidRPr="00FC6F5D" w:rsidRDefault="004D75BE" w:rsidP="00FC6F5D">
            <w:pPr>
              <w:pStyle w:val="20"/>
              <w:numPr>
                <w:ilvl w:val="0"/>
                <w:numId w:val="5"/>
              </w:numPr>
              <w:shd w:val="clear" w:color="auto" w:fill="auto"/>
              <w:tabs>
                <w:tab w:val="left" w:pos="974"/>
              </w:tabs>
              <w:spacing w:line="240" w:lineRule="auto"/>
              <w:ind w:firstLine="720"/>
              <w:jc w:val="both"/>
              <w:rPr>
                <w:sz w:val="24"/>
                <w:szCs w:val="24"/>
              </w:rPr>
            </w:pPr>
            <w:r w:rsidRPr="00FC6F5D">
              <w:rPr>
                <w:rStyle w:val="22"/>
                <w:sz w:val="24"/>
                <w:szCs w:val="24"/>
              </w:rPr>
              <w:t>за реєстрацію місця перебування.</w:t>
            </w:r>
          </w:p>
        </w:tc>
      </w:tr>
      <w:tr w:rsidR="00432DE0" w:rsidRPr="00FC6F5D" w:rsidTr="00FC6F5D">
        <w:trPr>
          <w:trHeight w:hRule="exact" w:val="1421"/>
          <w:jc w:val="right"/>
        </w:trPr>
        <w:tc>
          <w:tcPr>
            <w:tcW w:w="709" w:type="dxa"/>
            <w:tcBorders>
              <w:top w:val="single" w:sz="4" w:space="0" w:color="auto"/>
              <w:left w:val="single" w:sz="4" w:space="0" w:color="auto"/>
            </w:tcBorders>
            <w:shd w:val="clear" w:color="auto" w:fill="FFFFFF"/>
          </w:tcPr>
          <w:p w:rsidR="00432DE0" w:rsidRPr="00FC6F5D" w:rsidRDefault="00EF4701" w:rsidP="00EF4701">
            <w:pPr>
              <w:pStyle w:val="20"/>
              <w:shd w:val="clear" w:color="auto" w:fill="auto"/>
              <w:spacing w:line="240" w:lineRule="auto"/>
              <w:ind w:left="200"/>
              <w:jc w:val="center"/>
              <w:rPr>
                <w:sz w:val="24"/>
                <w:szCs w:val="24"/>
              </w:rPr>
            </w:pPr>
            <w:r>
              <w:rPr>
                <w:rStyle w:val="22"/>
              </w:rPr>
              <w:t>13</w:t>
            </w:r>
          </w:p>
        </w:tc>
        <w:tc>
          <w:tcPr>
            <w:tcW w:w="1843" w:type="dxa"/>
            <w:tcBorders>
              <w:top w:val="single" w:sz="4" w:space="0" w:color="auto"/>
              <w:left w:val="single" w:sz="4" w:space="0" w:color="auto"/>
            </w:tcBorders>
            <w:shd w:val="clear" w:color="auto" w:fill="FFFFFF"/>
          </w:tcPr>
          <w:p w:rsidR="00432DE0" w:rsidRPr="00FC6F5D" w:rsidRDefault="004D75BE" w:rsidP="00FC6F5D">
            <w:pPr>
              <w:pStyle w:val="20"/>
              <w:shd w:val="clear" w:color="auto" w:fill="auto"/>
              <w:spacing w:line="240" w:lineRule="auto"/>
              <w:rPr>
                <w:sz w:val="24"/>
                <w:szCs w:val="24"/>
              </w:rPr>
            </w:pPr>
            <w:r w:rsidRPr="00FC6F5D">
              <w:rPr>
                <w:rStyle w:val="22"/>
                <w:sz w:val="24"/>
                <w:szCs w:val="24"/>
              </w:rPr>
              <w:t>Строк надання</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адміністративної</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послуги</w:t>
            </w:r>
          </w:p>
        </w:tc>
        <w:tc>
          <w:tcPr>
            <w:tcW w:w="8071" w:type="dxa"/>
            <w:tcBorders>
              <w:top w:val="single" w:sz="4" w:space="0" w:color="auto"/>
              <w:left w:val="single" w:sz="4" w:space="0" w:color="auto"/>
              <w:right w:val="single" w:sz="4" w:space="0" w:color="auto"/>
            </w:tcBorders>
            <w:shd w:val="clear" w:color="auto" w:fill="FFFFFF"/>
          </w:tcPr>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У день звернення особи або її законного представника (представника) чи в день отримання документів від центру надання адміністративних послуг або представника спеціалізованої соціальної установи, закладу соціального обслуговування та соціального захисту або даних від органу соціального захисту населення</w:t>
            </w:r>
          </w:p>
        </w:tc>
      </w:tr>
      <w:tr w:rsidR="00432DE0" w:rsidRPr="00FC6F5D" w:rsidTr="00FC6F5D">
        <w:trPr>
          <w:trHeight w:hRule="exact" w:val="2818"/>
          <w:jc w:val="right"/>
        </w:trPr>
        <w:tc>
          <w:tcPr>
            <w:tcW w:w="709" w:type="dxa"/>
            <w:tcBorders>
              <w:top w:val="single" w:sz="4" w:space="0" w:color="auto"/>
              <w:left w:val="single" w:sz="4" w:space="0" w:color="auto"/>
              <w:bottom w:val="single" w:sz="4" w:space="0" w:color="auto"/>
            </w:tcBorders>
            <w:shd w:val="clear" w:color="auto" w:fill="FFFFFF"/>
          </w:tcPr>
          <w:p w:rsidR="00432DE0" w:rsidRPr="00FC6F5D" w:rsidRDefault="00EF4701" w:rsidP="00EF4701">
            <w:pPr>
              <w:pStyle w:val="20"/>
              <w:shd w:val="clear" w:color="auto" w:fill="auto"/>
              <w:spacing w:line="240" w:lineRule="auto"/>
              <w:jc w:val="center"/>
              <w:rPr>
                <w:sz w:val="24"/>
                <w:szCs w:val="24"/>
              </w:rPr>
            </w:pPr>
            <w:r>
              <w:rPr>
                <w:sz w:val="24"/>
                <w:szCs w:val="24"/>
              </w:rPr>
              <w:t>14</w:t>
            </w:r>
          </w:p>
        </w:tc>
        <w:tc>
          <w:tcPr>
            <w:tcW w:w="1843" w:type="dxa"/>
            <w:tcBorders>
              <w:top w:val="single" w:sz="4" w:space="0" w:color="auto"/>
              <w:left w:val="single" w:sz="4" w:space="0" w:color="auto"/>
              <w:bottom w:val="single" w:sz="4" w:space="0" w:color="auto"/>
            </w:tcBorders>
            <w:shd w:val="clear" w:color="auto" w:fill="FFFFFF"/>
          </w:tcPr>
          <w:p w:rsidR="00432DE0" w:rsidRPr="00FC6F5D" w:rsidRDefault="004D75BE" w:rsidP="00FC6F5D">
            <w:pPr>
              <w:pStyle w:val="20"/>
              <w:shd w:val="clear" w:color="auto" w:fill="auto"/>
              <w:spacing w:line="240" w:lineRule="auto"/>
              <w:rPr>
                <w:sz w:val="24"/>
                <w:szCs w:val="24"/>
              </w:rPr>
            </w:pPr>
            <w:r w:rsidRPr="00FC6F5D">
              <w:rPr>
                <w:rStyle w:val="22"/>
                <w:sz w:val="24"/>
                <w:szCs w:val="24"/>
              </w:rPr>
              <w:t>Перелік підстав відмови у наданні адміністративної послуги</w:t>
            </w:r>
          </w:p>
        </w:tc>
        <w:tc>
          <w:tcPr>
            <w:tcW w:w="8071" w:type="dxa"/>
            <w:tcBorders>
              <w:top w:val="single" w:sz="4" w:space="0" w:color="auto"/>
              <w:left w:val="single" w:sz="4" w:space="0" w:color="auto"/>
              <w:bottom w:val="single" w:sz="4" w:space="0" w:color="auto"/>
              <w:right w:val="single" w:sz="4" w:space="0" w:color="auto"/>
            </w:tcBorders>
            <w:shd w:val="clear" w:color="auto" w:fill="FFFFFF"/>
          </w:tcPr>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Орган реєстрації відмовляє у реєстрації місця проживання (перебування) у разі коли:</w:t>
            </w:r>
          </w:p>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 у Державному реєстрі речових прав на нерухоме майно містяться відомості про обтяження щодо житла, яке особа реєструє як місце проживання (перебування), що стосуються заборони реєстрації місця проживання (перебування) у такому житлі, або перебування житла в іпотеці, довірчій власності як способу забезпечення виконання зобов’язань (у разі відсутності письмової згоди відповідного іпотеко держателя або довірчого власника на реєстрацію місця проживання (перебування);</w:t>
            </w:r>
          </w:p>
        </w:tc>
      </w:tr>
    </w:tbl>
    <w:p w:rsidR="00432DE0" w:rsidRDefault="00432DE0">
      <w:pPr>
        <w:rPr>
          <w:sz w:val="2"/>
          <w:szCs w:val="2"/>
        </w:rPr>
        <w:sectPr w:rsidR="00432DE0">
          <w:pgSz w:w="11900" w:h="16840"/>
          <w:pgMar w:top="360" w:right="360" w:bottom="360" w:left="360" w:header="0" w:footer="3" w:gutter="0"/>
          <w:cols w:space="720"/>
          <w:noEndnote/>
          <w:docGrid w:linePitch="360"/>
        </w:sectPr>
      </w:pPr>
    </w:p>
    <w:tbl>
      <w:tblPr>
        <w:tblOverlap w:val="never"/>
        <w:tblW w:w="0" w:type="auto"/>
        <w:jc w:val="right"/>
        <w:tblLayout w:type="fixed"/>
        <w:tblCellMar>
          <w:left w:w="10" w:type="dxa"/>
          <w:right w:w="10" w:type="dxa"/>
        </w:tblCellMar>
        <w:tblLook w:val="04A0" w:firstRow="1" w:lastRow="0" w:firstColumn="1" w:lastColumn="0" w:noHBand="0" w:noVBand="1"/>
      </w:tblPr>
      <w:tblGrid>
        <w:gridCol w:w="709"/>
        <w:gridCol w:w="1701"/>
        <w:gridCol w:w="8213"/>
      </w:tblGrid>
      <w:tr w:rsidR="00432DE0" w:rsidRPr="00FC6F5D" w:rsidTr="00CA70FA">
        <w:trPr>
          <w:trHeight w:hRule="exact" w:val="7229"/>
          <w:jc w:val="right"/>
        </w:trPr>
        <w:tc>
          <w:tcPr>
            <w:tcW w:w="709" w:type="dxa"/>
            <w:tcBorders>
              <w:top w:val="single" w:sz="4" w:space="0" w:color="auto"/>
              <w:left w:val="single" w:sz="4" w:space="0" w:color="auto"/>
            </w:tcBorders>
            <w:shd w:val="clear" w:color="auto" w:fill="FFFFFF"/>
          </w:tcPr>
          <w:p w:rsidR="00432DE0" w:rsidRPr="00FC6F5D" w:rsidRDefault="00432DE0" w:rsidP="00FC6F5D"/>
        </w:tc>
        <w:tc>
          <w:tcPr>
            <w:tcW w:w="1701" w:type="dxa"/>
            <w:tcBorders>
              <w:top w:val="single" w:sz="4" w:space="0" w:color="auto"/>
              <w:left w:val="single" w:sz="4" w:space="0" w:color="auto"/>
            </w:tcBorders>
            <w:shd w:val="clear" w:color="auto" w:fill="FFFFFF"/>
          </w:tcPr>
          <w:p w:rsidR="00432DE0" w:rsidRPr="00FC6F5D" w:rsidRDefault="00432DE0" w:rsidP="00FC6F5D"/>
        </w:tc>
        <w:tc>
          <w:tcPr>
            <w:tcW w:w="8213" w:type="dxa"/>
            <w:tcBorders>
              <w:top w:val="single" w:sz="4" w:space="0" w:color="auto"/>
              <w:left w:val="single" w:sz="4" w:space="0" w:color="auto"/>
              <w:right w:val="single" w:sz="4" w:space="0" w:color="auto"/>
            </w:tcBorders>
            <w:shd w:val="clear" w:color="auto" w:fill="FFFFFF"/>
          </w:tcPr>
          <w:p w:rsidR="00432DE0" w:rsidRPr="00FC6F5D" w:rsidRDefault="004D75BE" w:rsidP="00FC6F5D">
            <w:pPr>
              <w:pStyle w:val="20"/>
              <w:numPr>
                <w:ilvl w:val="0"/>
                <w:numId w:val="6"/>
              </w:numPr>
              <w:shd w:val="clear" w:color="auto" w:fill="auto"/>
              <w:tabs>
                <w:tab w:val="left" w:pos="912"/>
              </w:tabs>
              <w:spacing w:line="240" w:lineRule="auto"/>
              <w:ind w:firstLine="720"/>
              <w:jc w:val="both"/>
              <w:rPr>
                <w:sz w:val="24"/>
                <w:szCs w:val="24"/>
              </w:rPr>
            </w:pPr>
            <w:r w:rsidRPr="00FC6F5D">
              <w:rPr>
                <w:rStyle w:val="22"/>
                <w:sz w:val="24"/>
                <w:szCs w:val="24"/>
              </w:rPr>
              <w:t>відомості Державного реєстру речових прав на нерухоме майно не відповідають відомостям, зазначеним у поданих особою документах або даних;</w:t>
            </w:r>
          </w:p>
          <w:p w:rsidR="00432DE0" w:rsidRPr="00FC6F5D" w:rsidRDefault="004D75BE" w:rsidP="00FC6F5D">
            <w:pPr>
              <w:pStyle w:val="20"/>
              <w:numPr>
                <w:ilvl w:val="0"/>
                <w:numId w:val="6"/>
              </w:numPr>
              <w:shd w:val="clear" w:color="auto" w:fill="auto"/>
              <w:tabs>
                <w:tab w:val="left" w:pos="888"/>
              </w:tabs>
              <w:spacing w:line="240" w:lineRule="auto"/>
              <w:ind w:firstLine="720"/>
              <w:jc w:val="both"/>
              <w:rPr>
                <w:sz w:val="24"/>
                <w:szCs w:val="24"/>
              </w:rPr>
            </w:pPr>
            <w:r w:rsidRPr="00FC6F5D">
              <w:rPr>
                <w:rStyle w:val="22"/>
                <w:sz w:val="24"/>
                <w:szCs w:val="24"/>
              </w:rPr>
              <w:t>особа не подала або подала не в повному обсязі необхідні документи або відомості;</w:t>
            </w:r>
          </w:p>
          <w:p w:rsidR="00432DE0" w:rsidRPr="00FC6F5D" w:rsidRDefault="004D75BE" w:rsidP="00FC6F5D">
            <w:pPr>
              <w:pStyle w:val="20"/>
              <w:numPr>
                <w:ilvl w:val="0"/>
                <w:numId w:val="6"/>
              </w:numPr>
              <w:shd w:val="clear" w:color="auto" w:fill="auto"/>
              <w:tabs>
                <w:tab w:val="left" w:pos="922"/>
              </w:tabs>
              <w:spacing w:line="240" w:lineRule="auto"/>
              <w:ind w:firstLine="720"/>
              <w:jc w:val="both"/>
              <w:rPr>
                <w:sz w:val="24"/>
                <w:szCs w:val="24"/>
              </w:rPr>
            </w:pPr>
            <w:r w:rsidRPr="00FC6F5D">
              <w:rPr>
                <w:rStyle w:val="22"/>
                <w:sz w:val="24"/>
                <w:szCs w:val="24"/>
              </w:rPr>
              <w:t>у поданих особою документах або відомостях містяться недостовірні відомості або подані документи є недійсними* (крім випадку, передбаченого пунктом 53 Порядку), або строк дії паспортного документа іноземця чи особи без громадянства, які на законних підставах проживають на території України, закінчився;</w:t>
            </w:r>
          </w:p>
          <w:p w:rsidR="00432DE0" w:rsidRPr="00FC6F5D" w:rsidRDefault="004D75BE" w:rsidP="00FC6F5D">
            <w:pPr>
              <w:pStyle w:val="20"/>
              <w:numPr>
                <w:ilvl w:val="0"/>
                <w:numId w:val="6"/>
              </w:numPr>
              <w:shd w:val="clear" w:color="auto" w:fill="auto"/>
              <w:tabs>
                <w:tab w:val="left" w:pos="970"/>
              </w:tabs>
              <w:spacing w:line="240" w:lineRule="auto"/>
              <w:ind w:firstLine="720"/>
              <w:jc w:val="both"/>
              <w:rPr>
                <w:sz w:val="24"/>
                <w:szCs w:val="24"/>
              </w:rPr>
            </w:pPr>
            <w:r w:rsidRPr="00FC6F5D">
              <w:rPr>
                <w:rStyle w:val="22"/>
                <w:sz w:val="24"/>
                <w:szCs w:val="24"/>
              </w:rPr>
              <w:t>звернулася дитина віком до 14 років або особа, не уповноважена на подання документів;</w:t>
            </w:r>
          </w:p>
          <w:p w:rsidR="00432DE0" w:rsidRPr="00FC6F5D" w:rsidRDefault="004D75BE" w:rsidP="00FC6F5D">
            <w:pPr>
              <w:pStyle w:val="20"/>
              <w:numPr>
                <w:ilvl w:val="0"/>
                <w:numId w:val="6"/>
              </w:numPr>
              <w:shd w:val="clear" w:color="auto" w:fill="auto"/>
              <w:tabs>
                <w:tab w:val="left" w:pos="931"/>
              </w:tabs>
              <w:spacing w:line="240" w:lineRule="auto"/>
              <w:ind w:firstLine="720"/>
              <w:jc w:val="both"/>
              <w:rPr>
                <w:sz w:val="24"/>
                <w:szCs w:val="24"/>
              </w:rPr>
            </w:pPr>
            <w:r w:rsidRPr="00FC6F5D">
              <w:rPr>
                <w:rStyle w:val="22"/>
                <w:sz w:val="24"/>
                <w:szCs w:val="24"/>
              </w:rPr>
              <w:t>житлу, в якому особа реєструє своє місце проживання (перебування), не присвоєна адреса у встановленому порядку;</w:t>
            </w:r>
          </w:p>
          <w:p w:rsidR="00432DE0" w:rsidRPr="00FC6F5D" w:rsidRDefault="004D75BE" w:rsidP="00FC6F5D">
            <w:pPr>
              <w:pStyle w:val="20"/>
              <w:numPr>
                <w:ilvl w:val="0"/>
                <w:numId w:val="6"/>
              </w:numPr>
              <w:shd w:val="clear" w:color="auto" w:fill="auto"/>
              <w:tabs>
                <w:tab w:val="left" w:pos="931"/>
              </w:tabs>
              <w:spacing w:line="240" w:lineRule="auto"/>
              <w:ind w:firstLine="720"/>
              <w:jc w:val="both"/>
              <w:rPr>
                <w:sz w:val="24"/>
                <w:szCs w:val="24"/>
              </w:rPr>
            </w:pPr>
            <w:r w:rsidRPr="00FC6F5D">
              <w:rPr>
                <w:rStyle w:val="22"/>
                <w:sz w:val="24"/>
                <w:szCs w:val="24"/>
              </w:rPr>
              <w:t>за адресою житла, в якому особа реєструє своє місце проживання (перебування), наявний об’єкт нерухомого майна, який не належить до житла.</w:t>
            </w:r>
          </w:p>
          <w:p w:rsidR="00432DE0" w:rsidRPr="00FC6F5D" w:rsidRDefault="004D75BE" w:rsidP="00FC6F5D">
            <w:pPr>
              <w:pStyle w:val="20"/>
              <w:numPr>
                <w:ilvl w:val="0"/>
                <w:numId w:val="6"/>
              </w:numPr>
              <w:shd w:val="clear" w:color="auto" w:fill="auto"/>
              <w:tabs>
                <w:tab w:val="left" w:pos="1234"/>
              </w:tabs>
              <w:spacing w:line="240" w:lineRule="auto"/>
              <w:ind w:firstLine="720"/>
              <w:jc w:val="both"/>
              <w:rPr>
                <w:sz w:val="24"/>
                <w:szCs w:val="24"/>
              </w:rPr>
            </w:pPr>
            <w:r w:rsidRPr="00FC6F5D">
              <w:rPr>
                <w:rStyle w:val="22"/>
                <w:sz w:val="24"/>
                <w:szCs w:val="24"/>
              </w:rPr>
              <w:t>дані реєстру територіальної громади щодо задекларованого/зареєстрованого місця проживання (перебування) батьків або інших законних представників дитини віком від 14 до 18 років не відповідають відомостям, зазначеним у заяві, поданій дитиною.</w:t>
            </w:r>
          </w:p>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Не може бути підставою для відмови у реєстрації місця проживання (перебування) відсутність у Державному реєстрі речових прав на нерухоме майно відомостей про житло, в якому реєструється місце проживання (перебування) особи.</w:t>
            </w:r>
          </w:p>
        </w:tc>
      </w:tr>
      <w:tr w:rsidR="00432DE0" w:rsidRPr="00FC6F5D" w:rsidTr="00CA70FA">
        <w:trPr>
          <w:trHeight w:hRule="exact" w:val="1147"/>
          <w:jc w:val="right"/>
        </w:trPr>
        <w:tc>
          <w:tcPr>
            <w:tcW w:w="709" w:type="dxa"/>
            <w:tcBorders>
              <w:top w:val="single" w:sz="4" w:space="0" w:color="auto"/>
              <w:left w:val="single" w:sz="4" w:space="0" w:color="auto"/>
            </w:tcBorders>
            <w:shd w:val="clear" w:color="auto" w:fill="FFFFFF"/>
          </w:tcPr>
          <w:p w:rsidR="00432DE0" w:rsidRPr="00EF4701" w:rsidRDefault="00EF4701" w:rsidP="00EF4701">
            <w:pPr>
              <w:jc w:val="center"/>
              <w:rPr>
                <w:rFonts w:ascii="Times New Roman" w:hAnsi="Times New Roman" w:cs="Times New Roman"/>
              </w:rPr>
            </w:pPr>
            <w:r w:rsidRPr="00EF4701">
              <w:rPr>
                <w:rFonts w:ascii="Times New Roman" w:hAnsi="Times New Roman" w:cs="Times New Roman"/>
              </w:rPr>
              <w:t>15</w:t>
            </w:r>
          </w:p>
        </w:tc>
        <w:tc>
          <w:tcPr>
            <w:tcW w:w="1701" w:type="dxa"/>
            <w:tcBorders>
              <w:top w:val="single" w:sz="4" w:space="0" w:color="auto"/>
              <w:left w:val="single" w:sz="4" w:space="0" w:color="auto"/>
            </w:tcBorders>
            <w:shd w:val="clear" w:color="auto" w:fill="FFFFFF"/>
          </w:tcPr>
          <w:p w:rsidR="00432DE0" w:rsidRPr="00FC6F5D" w:rsidRDefault="004D75BE" w:rsidP="00FC6F5D">
            <w:pPr>
              <w:pStyle w:val="20"/>
              <w:shd w:val="clear" w:color="auto" w:fill="auto"/>
              <w:spacing w:line="240" w:lineRule="auto"/>
              <w:rPr>
                <w:sz w:val="24"/>
                <w:szCs w:val="24"/>
              </w:rPr>
            </w:pPr>
            <w:r w:rsidRPr="00FC6F5D">
              <w:rPr>
                <w:rStyle w:val="22"/>
                <w:sz w:val="24"/>
                <w:szCs w:val="24"/>
              </w:rPr>
              <w:t>Результат</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надання</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адміністративної</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послуги</w:t>
            </w:r>
          </w:p>
        </w:tc>
        <w:tc>
          <w:tcPr>
            <w:tcW w:w="8213" w:type="dxa"/>
            <w:tcBorders>
              <w:top w:val="single" w:sz="4" w:space="0" w:color="auto"/>
              <w:left w:val="single" w:sz="4" w:space="0" w:color="auto"/>
              <w:right w:val="single" w:sz="4" w:space="0" w:color="auto"/>
            </w:tcBorders>
            <w:shd w:val="clear" w:color="auto" w:fill="FFFFFF"/>
          </w:tcPr>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Рішення (витяг) про реєстрацію місця проживання дитини віком до 14 років або про відмову у реєстрації місця проживання.</w:t>
            </w:r>
          </w:p>
        </w:tc>
      </w:tr>
      <w:tr w:rsidR="00432DE0" w:rsidRPr="00FC6F5D" w:rsidTr="00CA70FA">
        <w:trPr>
          <w:trHeight w:hRule="exact" w:val="1152"/>
          <w:jc w:val="right"/>
        </w:trPr>
        <w:tc>
          <w:tcPr>
            <w:tcW w:w="709" w:type="dxa"/>
            <w:tcBorders>
              <w:top w:val="single" w:sz="4" w:space="0" w:color="auto"/>
              <w:left w:val="single" w:sz="4" w:space="0" w:color="auto"/>
              <w:bottom w:val="single" w:sz="4" w:space="0" w:color="auto"/>
            </w:tcBorders>
            <w:shd w:val="clear" w:color="auto" w:fill="FFFFFF"/>
          </w:tcPr>
          <w:p w:rsidR="00432DE0" w:rsidRPr="00EF4701" w:rsidRDefault="00EF4701" w:rsidP="00EF4701">
            <w:pPr>
              <w:jc w:val="center"/>
              <w:rPr>
                <w:rFonts w:ascii="Times New Roman" w:hAnsi="Times New Roman" w:cs="Times New Roman"/>
              </w:rPr>
            </w:pPr>
            <w:r w:rsidRPr="00EF4701">
              <w:rPr>
                <w:rFonts w:ascii="Times New Roman" w:hAnsi="Times New Roman" w:cs="Times New Roman"/>
              </w:rPr>
              <w:t>16</w:t>
            </w:r>
          </w:p>
        </w:tc>
        <w:tc>
          <w:tcPr>
            <w:tcW w:w="1701" w:type="dxa"/>
            <w:tcBorders>
              <w:top w:val="single" w:sz="4" w:space="0" w:color="auto"/>
              <w:left w:val="single" w:sz="4" w:space="0" w:color="auto"/>
              <w:bottom w:val="single" w:sz="4" w:space="0" w:color="auto"/>
            </w:tcBorders>
            <w:shd w:val="clear" w:color="auto" w:fill="FFFFFF"/>
          </w:tcPr>
          <w:p w:rsidR="00432DE0" w:rsidRPr="00FC6F5D" w:rsidRDefault="004D75BE" w:rsidP="00FC6F5D">
            <w:pPr>
              <w:pStyle w:val="20"/>
              <w:shd w:val="clear" w:color="auto" w:fill="auto"/>
              <w:spacing w:line="240" w:lineRule="auto"/>
              <w:rPr>
                <w:sz w:val="24"/>
                <w:szCs w:val="24"/>
              </w:rPr>
            </w:pPr>
            <w:r w:rsidRPr="00FC6F5D">
              <w:rPr>
                <w:rStyle w:val="22"/>
                <w:sz w:val="24"/>
                <w:szCs w:val="24"/>
              </w:rPr>
              <w:t>Способи</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отримання</w:t>
            </w:r>
          </w:p>
          <w:p w:rsidR="00432DE0" w:rsidRPr="00FC6F5D" w:rsidRDefault="004D75BE" w:rsidP="00FC6F5D">
            <w:pPr>
              <w:pStyle w:val="20"/>
              <w:shd w:val="clear" w:color="auto" w:fill="auto"/>
              <w:spacing w:line="240" w:lineRule="auto"/>
              <w:rPr>
                <w:sz w:val="24"/>
                <w:szCs w:val="24"/>
              </w:rPr>
            </w:pPr>
            <w:r w:rsidRPr="00FC6F5D">
              <w:rPr>
                <w:rStyle w:val="22"/>
                <w:sz w:val="24"/>
                <w:szCs w:val="24"/>
              </w:rPr>
              <w:t>відповіді</w:t>
            </w:r>
          </w:p>
          <w:p w:rsidR="00432DE0" w:rsidRPr="00FC6F5D" w:rsidRDefault="004D75BE" w:rsidP="00FC6F5D">
            <w:pPr>
              <w:pStyle w:val="20"/>
              <w:shd w:val="clear" w:color="auto" w:fill="auto"/>
              <w:spacing w:line="240" w:lineRule="auto"/>
              <w:rPr>
                <w:sz w:val="24"/>
                <w:szCs w:val="24"/>
              </w:rPr>
            </w:pPr>
            <w:r w:rsidRPr="00FC6F5D">
              <w:rPr>
                <w:rStyle w:val="22"/>
                <w:sz w:val="24"/>
                <w:szCs w:val="24"/>
              </w:rPr>
              <w:t>(результату)</w:t>
            </w:r>
          </w:p>
        </w:tc>
        <w:tc>
          <w:tcPr>
            <w:tcW w:w="8213" w:type="dxa"/>
            <w:tcBorders>
              <w:top w:val="single" w:sz="4" w:space="0" w:color="auto"/>
              <w:left w:val="single" w:sz="4" w:space="0" w:color="auto"/>
              <w:bottom w:val="single" w:sz="4" w:space="0" w:color="auto"/>
              <w:right w:val="single" w:sz="4" w:space="0" w:color="auto"/>
            </w:tcBorders>
            <w:shd w:val="clear" w:color="auto" w:fill="FFFFFF"/>
          </w:tcPr>
          <w:p w:rsidR="00432DE0" w:rsidRPr="00FC6F5D" w:rsidRDefault="004D75BE" w:rsidP="00FC6F5D">
            <w:pPr>
              <w:pStyle w:val="20"/>
              <w:shd w:val="clear" w:color="auto" w:fill="auto"/>
              <w:spacing w:line="240" w:lineRule="auto"/>
              <w:ind w:firstLine="720"/>
              <w:jc w:val="both"/>
              <w:rPr>
                <w:sz w:val="24"/>
                <w:szCs w:val="24"/>
              </w:rPr>
            </w:pPr>
            <w:r w:rsidRPr="00FC6F5D">
              <w:rPr>
                <w:rStyle w:val="22"/>
                <w:sz w:val="24"/>
                <w:szCs w:val="24"/>
              </w:rPr>
              <w:t>Особисто заявником, його представником, засобами поштового, телефонного або електронного зв’язку.</w:t>
            </w:r>
          </w:p>
        </w:tc>
      </w:tr>
    </w:tbl>
    <w:tbl>
      <w:tblPr>
        <w:tblStyle w:val="a6"/>
        <w:tblW w:w="0" w:type="auto"/>
        <w:tblInd w:w="675" w:type="dxa"/>
        <w:tblLook w:val="04A0" w:firstRow="1" w:lastRow="0" w:firstColumn="1" w:lastColumn="0" w:noHBand="0" w:noVBand="1"/>
      </w:tblPr>
      <w:tblGrid>
        <w:gridCol w:w="567"/>
        <w:gridCol w:w="1701"/>
        <w:gridCol w:w="8453"/>
      </w:tblGrid>
      <w:tr w:rsidR="00CA70FA" w:rsidTr="00CA70FA">
        <w:tc>
          <w:tcPr>
            <w:tcW w:w="567" w:type="dxa"/>
          </w:tcPr>
          <w:p w:rsidR="00CA70FA" w:rsidRDefault="00CA70FA" w:rsidP="00CA70FA"/>
        </w:tc>
        <w:tc>
          <w:tcPr>
            <w:tcW w:w="1701" w:type="dxa"/>
          </w:tcPr>
          <w:p w:rsidR="00CA70FA" w:rsidRPr="00FC6F5D" w:rsidRDefault="00CA70FA" w:rsidP="00CA70FA">
            <w:pPr>
              <w:pStyle w:val="20"/>
              <w:shd w:val="clear" w:color="auto" w:fill="auto"/>
              <w:spacing w:line="240" w:lineRule="auto"/>
              <w:rPr>
                <w:sz w:val="24"/>
                <w:szCs w:val="24"/>
              </w:rPr>
            </w:pPr>
            <w:r w:rsidRPr="00FC6F5D">
              <w:rPr>
                <w:rStyle w:val="22"/>
                <w:sz w:val="24"/>
                <w:szCs w:val="24"/>
              </w:rPr>
              <w:t>Примітки</w:t>
            </w:r>
          </w:p>
        </w:tc>
        <w:tc>
          <w:tcPr>
            <w:tcW w:w="8453" w:type="dxa"/>
          </w:tcPr>
          <w:p w:rsidR="00CA70FA" w:rsidRPr="00FC6F5D" w:rsidRDefault="00CA70FA" w:rsidP="00CA70FA">
            <w:pPr>
              <w:pStyle w:val="20"/>
              <w:shd w:val="clear" w:color="auto" w:fill="auto"/>
              <w:spacing w:line="240" w:lineRule="auto"/>
              <w:ind w:firstLine="720"/>
              <w:jc w:val="both"/>
              <w:rPr>
                <w:sz w:val="24"/>
                <w:szCs w:val="24"/>
              </w:rPr>
            </w:pPr>
            <w:r w:rsidRPr="00FC6F5D">
              <w:rPr>
                <w:rStyle w:val="22"/>
                <w:sz w:val="24"/>
                <w:szCs w:val="24"/>
              </w:rPr>
              <w:t>Батьки або інші законні представники зобов’язані зареєструвати місце проживання новонародженої дитини протягом трьох місяців 3 дня державної реєстрації її народження.</w:t>
            </w:r>
          </w:p>
          <w:p w:rsidR="00CA70FA" w:rsidRPr="00FC6F5D" w:rsidRDefault="00CA70FA" w:rsidP="00CA70FA">
            <w:pPr>
              <w:pStyle w:val="20"/>
              <w:shd w:val="clear" w:color="auto" w:fill="auto"/>
              <w:spacing w:line="240" w:lineRule="auto"/>
              <w:ind w:firstLine="720"/>
              <w:jc w:val="both"/>
              <w:rPr>
                <w:sz w:val="24"/>
                <w:szCs w:val="24"/>
              </w:rPr>
            </w:pPr>
            <w:r w:rsidRPr="00FC6F5D">
              <w:rPr>
                <w:rStyle w:val="23"/>
                <w:sz w:val="24"/>
                <w:szCs w:val="24"/>
              </w:rPr>
              <w:t xml:space="preserve">Іноземець, особа без громадянства зобов’язані задекларувати або зареєструвати своє місце проживання та місце проживання дітей віком до 14 років </w:t>
            </w:r>
            <w:r w:rsidRPr="00FC6F5D">
              <w:rPr>
                <w:rStyle w:val="22"/>
                <w:sz w:val="24"/>
                <w:szCs w:val="24"/>
              </w:rPr>
              <w:t xml:space="preserve">(у тому числі новонароджених дітей), батьками або іншими законними представниками яких вони є, </w:t>
            </w:r>
            <w:r w:rsidRPr="00FC6F5D">
              <w:rPr>
                <w:rStyle w:val="23"/>
                <w:sz w:val="24"/>
                <w:szCs w:val="24"/>
              </w:rPr>
              <w:t xml:space="preserve">протягом 30 календарних днів </w:t>
            </w:r>
            <w:r w:rsidRPr="00FC6F5D">
              <w:rPr>
                <w:rStyle w:val="22"/>
                <w:sz w:val="24"/>
                <w:szCs w:val="24"/>
              </w:rPr>
              <w:t>з дня отримання посвідки на постійне проживання, посвідки на тимчасове проживання, посвідчення біженця, посвідчення особи, яка потребує додаткового захисту, посвідчення особи, якій надано тимчасовий захист, або після зняття із задекларованого або зареєстрованого місця проживання.</w:t>
            </w:r>
          </w:p>
          <w:p w:rsidR="00CA70FA" w:rsidRPr="00FC6F5D" w:rsidRDefault="00CA70FA" w:rsidP="00CA70FA">
            <w:pPr>
              <w:pStyle w:val="20"/>
              <w:shd w:val="clear" w:color="auto" w:fill="auto"/>
              <w:spacing w:line="240" w:lineRule="auto"/>
              <w:ind w:firstLine="720"/>
              <w:jc w:val="both"/>
              <w:rPr>
                <w:sz w:val="24"/>
                <w:szCs w:val="24"/>
              </w:rPr>
            </w:pPr>
            <w:r w:rsidRPr="00FC6F5D">
              <w:rPr>
                <w:rStyle w:val="22"/>
                <w:sz w:val="24"/>
                <w:szCs w:val="24"/>
              </w:rPr>
              <w:t xml:space="preserve">Задекларованим або зареєстрованим місцем проживання (перебування) </w:t>
            </w:r>
            <w:r w:rsidRPr="00FC6F5D">
              <w:rPr>
                <w:rStyle w:val="23"/>
                <w:sz w:val="24"/>
                <w:szCs w:val="24"/>
              </w:rPr>
              <w:t xml:space="preserve">дитини віком до 10 років </w:t>
            </w:r>
            <w:r w:rsidRPr="00FC6F5D">
              <w:rPr>
                <w:rStyle w:val="22"/>
                <w:sz w:val="24"/>
                <w:szCs w:val="24"/>
              </w:rPr>
              <w:t>є задеклароване або зареєстроване місце проживання (перебування) її батьків або інших законних представників чи одного з них, з яким проживає дитина, за згодою іншого з батьків або законних представників.</w:t>
            </w:r>
          </w:p>
          <w:p w:rsidR="00CA70FA" w:rsidRPr="00CA70FA" w:rsidRDefault="00CA70FA" w:rsidP="00CA70FA">
            <w:pPr>
              <w:rPr>
                <w:rFonts w:ascii="Times New Roman" w:hAnsi="Times New Roman" w:cs="Times New Roman"/>
              </w:rPr>
            </w:pPr>
            <w:r w:rsidRPr="00FC6F5D">
              <w:rPr>
                <w:rStyle w:val="22"/>
                <w:rFonts w:eastAsia="DejaVu Sans Condensed"/>
                <w:sz w:val="24"/>
                <w:szCs w:val="24"/>
              </w:rPr>
              <w:t xml:space="preserve">Задекларованим або зареєстрованим місцем проживання (перебування) </w:t>
            </w:r>
            <w:r w:rsidRPr="00FC6F5D">
              <w:rPr>
                <w:rStyle w:val="23"/>
                <w:rFonts w:eastAsia="DejaVu Sans Condensed"/>
                <w:sz w:val="24"/>
                <w:szCs w:val="24"/>
              </w:rPr>
              <w:t xml:space="preserve">дитини віком від 10 до 14 років </w:t>
            </w:r>
            <w:r w:rsidRPr="00FC6F5D">
              <w:rPr>
                <w:rStyle w:val="22"/>
                <w:rFonts w:eastAsia="DejaVu Sans Condensed"/>
                <w:sz w:val="24"/>
                <w:szCs w:val="24"/>
              </w:rPr>
              <w:t>є задеклароване або зареєстроване місце проживання (перебування) її батьків або інших законних представників чи одного з них, з яким проживає дитина, за згодою іншого з батьків або законних представників, якщо інше місце</w:t>
            </w:r>
            <w:r>
              <w:rPr>
                <w:rStyle w:val="22"/>
                <w:rFonts w:eastAsia="DejaVu Sans Condensed"/>
                <w:sz w:val="24"/>
                <w:szCs w:val="24"/>
              </w:rPr>
              <w:t xml:space="preserve"> </w:t>
            </w:r>
            <w:r w:rsidRPr="00CA70FA">
              <w:rPr>
                <w:rFonts w:ascii="Times New Roman" w:hAnsi="Times New Roman" w:cs="Times New Roman"/>
              </w:rPr>
              <w:t>проживання не встановлено за згодою між дитиною та батьками (усиновлювачам, опікуном) або організацією, яка виконує стосовно дитини функції опікуна.</w:t>
            </w:r>
          </w:p>
          <w:p w:rsidR="00CA70FA" w:rsidRPr="00CA70FA" w:rsidRDefault="00CA70FA" w:rsidP="00CA70FA">
            <w:pPr>
              <w:rPr>
                <w:rFonts w:ascii="Times New Roman" w:hAnsi="Times New Roman" w:cs="Times New Roman"/>
              </w:rPr>
            </w:pPr>
            <w:r w:rsidRPr="00CA70FA">
              <w:rPr>
                <w:rFonts w:ascii="Times New Roman" w:hAnsi="Times New Roman" w:cs="Times New Roman"/>
              </w:rPr>
              <w:lastRenderedPageBreak/>
              <w:t>Видані компетентними органами іноземної держави документи, що подаються для реєстрації місця проживання засвідчуються в установленому законодавством порядку, якщо інше не передбачено міжнародними договорами України. Такі документи подаються з перекладом на українську мову, засвідченим нотаріально.</w:t>
            </w:r>
          </w:p>
          <w:p w:rsidR="00CA70FA" w:rsidRPr="00CA70FA" w:rsidRDefault="00CA70FA" w:rsidP="00CA70FA">
            <w:pPr>
              <w:rPr>
                <w:rFonts w:ascii="Times New Roman" w:hAnsi="Times New Roman" w:cs="Times New Roman"/>
              </w:rPr>
            </w:pPr>
            <w:r w:rsidRPr="00CA70FA">
              <w:rPr>
                <w:rFonts w:ascii="Times New Roman" w:hAnsi="Times New Roman" w:cs="Times New Roman"/>
              </w:rPr>
              <w:t xml:space="preserve">На період тимчасової окупації Російською Федерацією території України, </w:t>
            </w:r>
            <w:r w:rsidRPr="00CA70FA">
              <w:rPr>
                <w:rStyle w:val="42"/>
                <w:rFonts w:eastAsia="DejaVu Sans Condensed"/>
                <w:b w:val="0"/>
                <w:bCs w:val="0"/>
                <w:sz w:val="24"/>
                <w:szCs w:val="24"/>
              </w:rPr>
              <w:t xml:space="preserve">а також на період віднесення у порядку, встановленому Кабінетом Міністрів України, територіальних громад до територій, на яких ведуться (велися) бойові дії, </w:t>
            </w:r>
            <w:r w:rsidRPr="00CA70FA">
              <w:rPr>
                <w:rFonts w:ascii="Times New Roman" w:hAnsi="Times New Roman" w:cs="Times New Roman"/>
              </w:rPr>
              <w:t>зареєстрованим або задекларованим місцем проживання дитини вважати зареєстроване або задеклароване місце проживання її батьків або інших законних представників чи одного з них, з яким проживає дитина.</w:t>
            </w:r>
          </w:p>
          <w:p w:rsidR="00CA70FA" w:rsidRPr="00CA70FA" w:rsidRDefault="00CA70FA" w:rsidP="00CA70FA">
            <w:pPr>
              <w:rPr>
                <w:rFonts w:ascii="Times New Roman" w:hAnsi="Times New Roman" w:cs="Times New Roman"/>
              </w:rPr>
            </w:pPr>
            <w:r w:rsidRPr="00CA70FA">
              <w:rPr>
                <w:rFonts w:ascii="Times New Roman" w:hAnsi="Times New Roman" w:cs="Times New Roman"/>
              </w:rPr>
              <w:t>Відомості про зареєстроване місце проживання дитини на тимчасово окупованій Російською Федерацією території України, а також на територіях, на яких ведуться (велися) бойові дії, визначених у порядку, встановленому Кабінетом Міністрів України, за заявою батьків або інших законних представників чи одного з них вносяться до реєстру територіальної громади відповідним органом реєстрації під час декларування або реєстрації місця проживання дитини чи за бажанням батьків або інших законних представників чи одного з них, якщо інформація про таку дитину міститься в реєстрі цієї територіальної громади</w:t>
            </w:r>
          </w:p>
          <w:p w:rsidR="00CA70FA" w:rsidRDefault="00CA70FA" w:rsidP="00CA70FA">
            <w:pPr>
              <w:pStyle w:val="20"/>
              <w:shd w:val="clear" w:color="auto" w:fill="auto"/>
              <w:spacing w:line="240" w:lineRule="auto"/>
              <w:ind w:firstLine="720"/>
              <w:jc w:val="both"/>
              <w:rPr>
                <w:sz w:val="24"/>
                <w:szCs w:val="24"/>
              </w:rPr>
            </w:pPr>
          </w:p>
          <w:p w:rsidR="00CA70FA" w:rsidRDefault="00CA70FA" w:rsidP="00CA70FA">
            <w:pPr>
              <w:pStyle w:val="20"/>
              <w:shd w:val="clear" w:color="auto" w:fill="auto"/>
              <w:spacing w:line="240" w:lineRule="auto"/>
              <w:ind w:firstLine="720"/>
              <w:jc w:val="both"/>
              <w:rPr>
                <w:sz w:val="24"/>
                <w:szCs w:val="24"/>
              </w:rPr>
            </w:pPr>
          </w:p>
          <w:p w:rsidR="00CA70FA" w:rsidRDefault="00CA70FA" w:rsidP="00CA70FA">
            <w:pPr>
              <w:pStyle w:val="20"/>
              <w:shd w:val="clear" w:color="auto" w:fill="auto"/>
              <w:spacing w:line="240" w:lineRule="auto"/>
              <w:ind w:firstLine="720"/>
              <w:jc w:val="both"/>
              <w:rPr>
                <w:sz w:val="24"/>
                <w:szCs w:val="24"/>
              </w:rPr>
            </w:pPr>
          </w:p>
          <w:p w:rsidR="00CA70FA" w:rsidRDefault="00CA70FA" w:rsidP="00CA70FA">
            <w:pPr>
              <w:pStyle w:val="20"/>
              <w:shd w:val="clear" w:color="auto" w:fill="auto"/>
              <w:spacing w:line="240" w:lineRule="auto"/>
              <w:ind w:firstLine="720"/>
              <w:jc w:val="both"/>
              <w:rPr>
                <w:sz w:val="24"/>
                <w:szCs w:val="24"/>
              </w:rPr>
            </w:pPr>
          </w:p>
          <w:p w:rsidR="00CA70FA" w:rsidRDefault="00CA70FA" w:rsidP="00CA70FA">
            <w:pPr>
              <w:pStyle w:val="20"/>
              <w:shd w:val="clear" w:color="auto" w:fill="auto"/>
              <w:spacing w:line="240" w:lineRule="auto"/>
              <w:ind w:firstLine="720"/>
              <w:jc w:val="both"/>
              <w:rPr>
                <w:sz w:val="24"/>
                <w:szCs w:val="24"/>
              </w:rPr>
            </w:pPr>
          </w:p>
          <w:p w:rsidR="00CA70FA" w:rsidRDefault="00CA70FA" w:rsidP="00CA70FA">
            <w:pPr>
              <w:pStyle w:val="20"/>
              <w:shd w:val="clear" w:color="auto" w:fill="auto"/>
              <w:spacing w:line="240" w:lineRule="auto"/>
              <w:ind w:firstLine="720"/>
              <w:jc w:val="both"/>
              <w:rPr>
                <w:sz w:val="24"/>
                <w:szCs w:val="24"/>
              </w:rPr>
            </w:pPr>
          </w:p>
          <w:p w:rsidR="00CA70FA" w:rsidRPr="00FC6F5D" w:rsidRDefault="00CA70FA" w:rsidP="00CA70FA">
            <w:pPr>
              <w:pStyle w:val="20"/>
              <w:shd w:val="clear" w:color="auto" w:fill="auto"/>
              <w:spacing w:line="240" w:lineRule="auto"/>
              <w:ind w:firstLine="720"/>
              <w:jc w:val="both"/>
              <w:rPr>
                <w:sz w:val="24"/>
                <w:szCs w:val="24"/>
              </w:rPr>
            </w:pPr>
          </w:p>
        </w:tc>
      </w:tr>
    </w:tbl>
    <w:p w:rsidR="00CA70FA" w:rsidRDefault="00CA70FA" w:rsidP="00CA70FA"/>
    <w:p w:rsidR="00CA70FA" w:rsidRPr="00CA70FA" w:rsidRDefault="00CA70FA" w:rsidP="00CA70FA">
      <w:pPr>
        <w:ind w:left="567" w:firstLine="567"/>
        <w:rPr>
          <w:rFonts w:ascii="Times New Roman" w:hAnsi="Times New Roman" w:cs="Times New Roman"/>
        </w:rPr>
      </w:pPr>
      <w:r w:rsidRPr="00CA70FA">
        <w:rPr>
          <w:rFonts w:ascii="Times New Roman" w:hAnsi="Times New Roman" w:cs="Times New Roman"/>
        </w:rPr>
        <w:t>* 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rsidR="00CA70FA" w:rsidRPr="00CA70FA" w:rsidRDefault="00CA70FA" w:rsidP="00CA70FA">
      <w:pPr>
        <w:ind w:left="567"/>
        <w:rPr>
          <w:rFonts w:ascii="Times New Roman" w:hAnsi="Times New Roman" w:cs="Times New Roman"/>
        </w:rPr>
      </w:pPr>
      <w:r w:rsidRPr="00CA70FA">
        <w:rPr>
          <w:rFonts w:ascii="Times New Roman" w:hAnsi="Times New Roman" w:cs="Times New Roman"/>
        </w:rPr>
        <w:t>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ЗО календарних днів з дня його припинення чи скасування;</w:t>
      </w:r>
    </w:p>
    <w:p w:rsidR="00CA70FA" w:rsidRPr="00CA70FA" w:rsidRDefault="00CA70FA" w:rsidP="00CA70FA">
      <w:pPr>
        <w:ind w:left="567"/>
        <w:rPr>
          <w:rFonts w:ascii="Times New Roman" w:hAnsi="Times New Roman" w:cs="Times New Roman"/>
        </w:rPr>
      </w:pPr>
      <w:r w:rsidRPr="00CA70FA">
        <w:rPr>
          <w:rFonts w:ascii="Times New Roman" w:hAnsi="Times New Roman" w:cs="Times New Roman"/>
        </w:rPr>
        <w:t>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ЗО календарних днів з дня припинення або скасування воєнного стану;</w:t>
      </w:r>
    </w:p>
    <w:p w:rsidR="00CA70FA" w:rsidRDefault="00CA70FA" w:rsidP="00CA70FA">
      <w:pPr>
        <w:ind w:left="567"/>
        <w:rPr>
          <w:rFonts w:ascii="Times New Roman" w:hAnsi="Times New Roman" w:cs="Times New Roman"/>
        </w:rPr>
      </w:pPr>
      <w:r w:rsidRPr="00CA70FA">
        <w:rPr>
          <w:rFonts w:ascii="Times New Roman" w:hAnsi="Times New Roman" w:cs="Times New Roman"/>
        </w:rPr>
        <w:t>паспорти громадян України у формі картки, строк дії яких закінчився за ЗО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p>
    <w:p w:rsidR="00CA70FA" w:rsidRDefault="00CA70FA" w:rsidP="00CA70FA">
      <w:pPr>
        <w:ind w:left="567"/>
        <w:rPr>
          <w:rFonts w:ascii="Times New Roman" w:hAnsi="Times New Roman" w:cs="Times New Roman"/>
        </w:rPr>
      </w:pPr>
    </w:p>
    <w:p w:rsidR="009E434B" w:rsidRPr="00CF0ECB" w:rsidRDefault="009E434B" w:rsidP="009E434B">
      <w:pPr>
        <w:spacing w:line="0" w:lineRule="atLeast"/>
        <w:jc w:val="both"/>
        <w:rPr>
          <w:rFonts w:ascii="Times New Roman" w:hAnsi="Times New Roman" w:cs="Times New Roman"/>
          <w:b/>
          <w:bCs/>
        </w:rPr>
      </w:pPr>
      <w:r>
        <w:rPr>
          <w:rFonts w:ascii="Times New Roman" w:hAnsi="Times New Roman" w:cs="Times New Roman"/>
          <w:b/>
          <w:bCs/>
        </w:rPr>
        <w:t xml:space="preserve">                  </w:t>
      </w:r>
      <w:r w:rsidRPr="00CF0ECB">
        <w:rPr>
          <w:rFonts w:ascii="Times New Roman" w:hAnsi="Times New Roman" w:cs="Times New Roman"/>
          <w:b/>
          <w:bCs/>
        </w:rPr>
        <w:t>Керуючий справами виконавчого</w:t>
      </w:r>
    </w:p>
    <w:p w:rsidR="00CA70FA" w:rsidRPr="00CA70FA" w:rsidRDefault="009E434B" w:rsidP="009E434B">
      <w:pPr>
        <w:ind w:left="567"/>
        <w:rPr>
          <w:rFonts w:ascii="Times New Roman" w:hAnsi="Times New Roman" w:cs="Times New Roman"/>
        </w:rPr>
      </w:pPr>
      <w:r>
        <w:rPr>
          <w:rFonts w:ascii="Times New Roman" w:hAnsi="Times New Roman" w:cs="Times New Roman"/>
          <w:b/>
          <w:bCs/>
        </w:rPr>
        <w:t xml:space="preserve">        </w:t>
      </w:r>
      <w:r w:rsidR="00A278A8">
        <w:rPr>
          <w:rFonts w:ascii="Times New Roman" w:hAnsi="Times New Roman" w:cs="Times New Roman"/>
          <w:b/>
          <w:bCs/>
        </w:rPr>
        <w:t xml:space="preserve"> </w:t>
      </w:r>
      <w:bookmarkStart w:id="0" w:name="_GoBack"/>
      <w:bookmarkEnd w:id="0"/>
      <w:r w:rsidRPr="00CF0ECB">
        <w:rPr>
          <w:rFonts w:ascii="Times New Roman" w:hAnsi="Times New Roman" w:cs="Times New Roman"/>
          <w:b/>
          <w:bCs/>
        </w:rPr>
        <w:t>комітету Глухівської міської ради</w:t>
      </w:r>
      <w:r w:rsidRPr="00CF0ECB">
        <w:rPr>
          <w:rFonts w:ascii="Times New Roman" w:hAnsi="Times New Roman" w:cs="Times New Roman"/>
          <w:b/>
          <w:bCs/>
        </w:rPr>
        <w:tab/>
      </w:r>
      <w:r w:rsidRPr="00CF0ECB">
        <w:rPr>
          <w:rFonts w:ascii="Times New Roman" w:hAnsi="Times New Roman" w:cs="Times New Roman"/>
          <w:b/>
          <w:bCs/>
        </w:rPr>
        <w:tab/>
      </w:r>
      <w:r w:rsidRPr="00CF0ECB">
        <w:rPr>
          <w:rFonts w:ascii="Times New Roman" w:hAnsi="Times New Roman" w:cs="Times New Roman"/>
          <w:b/>
          <w:bCs/>
        </w:rPr>
        <w:tab/>
      </w:r>
      <w:r w:rsidRPr="00CF0ECB">
        <w:rPr>
          <w:rFonts w:ascii="Times New Roman" w:hAnsi="Times New Roman" w:cs="Times New Roman"/>
          <w:b/>
          <w:bCs/>
        </w:rPr>
        <w:tab/>
        <w:t>Ірина ТЕРЕЩЕНКО</w:t>
      </w:r>
    </w:p>
    <w:p w:rsidR="00CA70FA" w:rsidRPr="00CA70FA" w:rsidRDefault="00CA70FA" w:rsidP="00CA70FA">
      <w:pPr>
        <w:rPr>
          <w:rFonts w:ascii="Times New Roman" w:hAnsi="Times New Roman" w:cs="Times New Roman"/>
        </w:rPr>
      </w:pPr>
    </w:p>
    <w:p w:rsidR="00CA70FA" w:rsidRPr="00CA70FA" w:rsidRDefault="00CA70FA" w:rsidP="009E434B">
      <w:pPr>
        <w:rPr>
          <w:rFonts w:ascii="Times New Roman" w:hAnsi="Times New Roman" w:cs="Times New Roman"/>
        </w:rPr>
      </w:pPr>
    </w:p>
    <w:sectPr w:rsidR="00CA70FA" w:rsidRPr="00CA70FA">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371E7" w:rsidRDefault="002371E7">
      <w:r>
        <w:separator/>
      </w:r>
    </w:p>
  </w:endnote>
  <w:endnote w:type="continuationSeparator" w:id="0">
    <w:p w:rsidR="002371E7" w:rsidRDefault="00237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ejaVu Sans Condensed">
    <w:panose1 w:val="020B0606030804020204"/>
    <w:charset w:val="CC"/>
    <w:family w:val="swiss"/>
    <w:pitch w:val="variable"/>
    <w:sig w:usb0="E7002EFF" w:usb1="D200FDFF" w:usb2="0A246029" w:usb3="00000000" w:csb0="000001F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371E7" w:rsidRDefault="002371E7"/>
  </w:footnote>
  <w:footnote w:type="continuationSeparator" w:id="0">
    <w:p w:rsidR="002371E7" w:rsidRDefault="002371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6A2545"/>
    <w:multiLevelType w:val="multilevel"/>
    <w:tmpl w:val="F66C2E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F1E0246"/>
    <w:multiLevelType w:val="multilevel"/>
    <w:tmpl w:val="E82C7CE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9A63B6"/>
    <w:multiLevelType w:val="multilevel"/>
    <w:tmpl w:val="303490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1556A6"/>
    <w:multiLevelType w:val="multilevel"/>
    <w:tmpl w:val="C3F418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48618E"/>
    <w:multiLevelType w:val="multilevel"/>
    <w:tmpl w:val="B09A87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3AE3A4E"/>
    <w:multiLevelType w:val="multilevel"/>
    <w:tmpl w:val="E02A5C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A916D9E"/>
    <w:multiLevelType w:val="hybridMultilevel"/>
    <w:tmpl w:val="D8E43A4C"/>
    <w:lvl w:ilvl="0" w:tplc="1550248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CD12E13"/>
    <w:multiLevelType w:val="multilevel"/>
    <w:tmpl w:val="78D29D10"/>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864210"/>
    <w:multiLevelType w:val="multilevel"/>
    <w:tmpl w:val="3CC0FB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1E5274C"/>
    <w:multiLevelType w:val="multilevel"/>
    <w:tmpl w:val="985C76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D102680"/>
    <w:multiLevelType w:val="multilevel"/>
    <w:tmpl w:val="7C287A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
  </w:num>
  <w:num w:numId="3">
    <w:abstractNumId w:val="0"/>
  </w:num>
  <w:num w:numId="4">
    <w:abstractNumId w:val="4"/>
  </w:num>
  <w:num w:numId="5">
    <w:abstractNumId w:val="5"/>
  </w:num>
  <w:num w:numId="6">
    <w:abstractNumId w:val="2"/>
  </w:num>
  <w:num w:numId="7">
    <w:abstractNumId w:val="7"/>
  </w:num>
  <w:num w:numId="8">
    <w:abstractNumId w:val="8"/>
  </w:num>
  <w:num w:numId="9">
    <w:abstractNumId w:val="1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432DE0"/>
    <w:rsid w:val="002371E7"/>
    <w:rsid w:val="003E6C3E"/>
    <w:rsid w:val="00432DE0"/>
    <w:rsid w:val="004D75BE"/>
    <w:rsid w:val="009E434B"/>
    <w:rsid w:val="00A278A8"/>
    <w:rsid w:val="00AA00BC"/>
    <w:rsid w:val="00CA70FA"/>
    <w:rsid w:val="00EF4701"/>
    <w:rsid w:val="00FC6F5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2938E"/>
  <w15:docId w15:val="{864759A3-4825-4A85-92E1-D47EC3515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DejaVu Sans Condensed" w:eastAsia="DejaVu Sans Condensed" w:hAnsi="DejaVu Sans Condensed" w:cs="DejaVu Sans Condensed"/>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2"/>
      <w:szCs w:val="22"/>
      <w:u w:val="none"/>
    </w:rPr>
  </w:style>
  <w:style w:type="character" w:customStyle="1" w:styleId="41">
    <w:name w:val="Основной текст (4)"/>
    <w:basedOn w:val="4"/>
    <w:rPr>
      <w:rFonts w:ascii="Times New Roman" w:eastAsia="Times New Roman" w:hAnsi="Times New Roman" w:cs="Times New Roman"/>
      <w:b/>
      <w:bCs/>
      <w:i w:val="0"/>
      <w:iCs w:val="0"/>
      <w:smallCaps w:val="0"/>
      <w:strike w:val="0"/>
      <w:color w:val="000000"/>
      <w:spacing w:val="0"/>
      <w:w w:val="100"/>
      <w:position w:val="0"/>
      <w:sz w:val="22"/>
      <w:szCs w:val="22"/>
      <w:u w:val="single"/>
      <w:lang w:val="uk-UA" w:eastAsia="uk-UA" w:bidi="uk-UA"/>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Candara10pt">
    <w:name w:val="Основной текст (2) + Candara;10 pt"/>
    <w:basedOn w:val="2"/>
    <w:rPr>
      <w:rFonts w:ascii="Candara" w:eastAsia="Candara" w:hAnsi="Candara" w:cs="Candara"/>
      <w:b w:val="0"/>
      <w:bCs w:val="0"/>
      <w:i w:val="0"/>
      <w:iCs w:val="0"/>
      <w:smallCaps w:val="0"/>
      <w:strike w:val="0"/>
      <w:color w:val="000000"/>
      <w:spacing w:val="0"/>
      <w:w w:val="100"/>
      <w:position w:val="0"/>
      <w:sz w:val="20"/>
      <w:szCs w:val="20"/>
      <w:u w:val="none"/>
      <w:lang w:val="uk-UA" w:eastAsia="uk-UA" w:bidi="uk-UA"/>
    </w:rPr>
  </w:style>
  <w:style w:type="character" w:customStyle="1" w:styleId="a4">
    <w:name w:val="Подпись к таблице_"/>
    <w:basedOn w:val="a0"/>
    <w:link w:val="a5"/>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23">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42">
    <w:name w:val="Основной текст (4) + Не полужирный"/>
    <w:basedOn w:val="4"/>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18"/>
      <w:szCs w:val="18"/>
      <w:u w:val="none"/>
    </w:rPr>
  </w:style>
  <w:style w:type="paragraph" w:customStyle="1" w:styleId="40">
    <w:name w:val="Основной текст (4)"/>
    <w:basedOn w:val="a"/>
    <w:link w:val="4"/>
    <w:pPr>
      <w:shd w:val="clear" w:color="auto" w:fill="FFFFFF"/>
      <w:spacing w:line="264" w:lineRule="exact"/>
    </w:pPr>
    <w:rPr>
      <w:rFonts w:ascii="Times New Roman" w:eastAsia="Times New Roman" w:hAnsi="Times New Roman" w:cs="Times New Roman"/>
      <w:b/>
      <w:bCs/>
      <w:sz w:val="22"/>
      <w:szCs w:val="22"/>
    </w:rPr>
  </w:style>
  <w:style w:type="paragraph" w:customStyle="1" w:styleId="20">
    <w:name w:val="Основной текст (2)"/>
    <w:basedOn w:val="a"/>
    <w:link w:val="2"/>
    <w:pPr>
      <w:shd w:val="clear" w:color="auto" w:fill="FFFFFF"/>
      <w:spacing w:line="274" w:lineRule="exact"/>
    </w:pPr>
    <w:rPr>
      <w:rFonts w:ascii="Times New Roman" w:eastAsia="Times New Roman" w:hAnsi="Times New Roman" w:cs="Times New Roman"/>
      <w:sz w:val="22"/>
      <w:szCs w:val="22"/>
    </w:rPr>
  </w:style>
  <w:style w:type="paragraph" w:customStyle="1" w:styleId="a5">
    <w:name w:val="Подпись к таблице"/>
    <w:basedOn w:val="a"/>
    <w:link w:val="a4"/>
    <w:pPr>
      <w:shd w:val="clear" w:color="auto" w:fill="FFFFFF"/>
      <w:spacing w:line="0" w:lineRule="atLeast"/>
    </w:pPr>
    <w:rPr>
      <w:rFonts w:ascii="Times New Roman" w:eastAsia="Times New Roman" w:hAnsi="Times New Roman" w:cs="Times New Roman"/>
      <w:b/>
      <w:bCs/>
      <w:sz w:val="22"/>
      <w:szCs w:val="22"/>
    </w:rPr>
  </w:style>
  <w:style w:type="paragraph" w:customStyle="1" w:styleId="30">
    <w:name w:val="Основной текст (3)"/>
    <w:basedOn w:val="a"/>
    <w:link w:val="3"/>
    <w:pPr>
      <w:shd w:val="clear" w:color="auto" w:fill="FFFFFF"/>
      <w:spacing w:before="180" w:line="230" w:lineRule="exact"/>
    </w:pPr>
    <w:rPr>
      <w:rFonts w:ascii="Times New Roman" w:eastAsia="Times New Roman" w:hAnsi="Times New Roman" w:cs="Times New Roman"/>
      <w:b/>
      <w:bCs/>
      <w:sz w:val="18"/>
      <w:szCs w:val="18"/>
    </w:rPr>
  </w:style>
  <w:style w:type="character" w:customStyle="1" w:styleId="43">
    <w:name w:val="Подпись к таблице (4)_"/>
    <w:basedOn w:val="a0"/>
    <w:link w:val="44"/>
    <w:rsid w:val="00FC6F5D"/>
    <w:rPr>
      <w:rFonts w:ascii="Lucida Sans Unicode" w:eastAsia="Lucida Sans Unicode" w:hAnsi="Lucida Sans Unicode" w:cs="Lucida Sans Unicode"/>
      <w:sz w:val="19"/>
      <w:szCs w:val="19"/>
      <w:shd w:val="clear" w:color="auto" w:fill="FFFFFF"/>
    </w:rPr>
  </w:style>
  <w:style w:type="paragraph" w:customStyle="1" w:styleId="44">
    <w:name w:val="Подпись к таблице (4)"/>
    <w:basedOn w:val="a"/>
    <w:link w:val="43"/>
    <w:rsid w:val="00FC6F5D"/>
    <w:pPr>
      <w:shd w:val="clear" w:color="auto" w:fill="FFFFFF"/>
      <w:spacing w:line="288" w:lineRule="exact"/>
    </w:pPr>
    <w:rPr>
      <w:rFonts w:ascii="Lucida Sans Unicode" w:eastAsia="Lucida Sans Unicode" w:hAnsi="Lucida Sans Unicode" w:cs="Lucida Sans Unicode"/>
      <w:color w:val="auto"/>
      <w:sz w:val="19"/>
      <w:szCs w:val="19"/>
    </w:rPr>
  </w:style>
  <w:style w:type="character" w:customStyle="1" w:styleId="24">
    <w:name w:val="Подпись к таблице (2)_"/>
    <w:basedOn w:val="a0"/>
    <w:link w:val="25"/>
    <w:rsid w:val="00FC6F5D"/>
    <w:rPr>
      <w:rFonts w:ascii="Times New Roman" w:eastAsia="Times New Roman" w:hAnsi="Times New Roman" w:cs="Times New Roman"/>
      <w:shd w:val="clear" w:color="auto" w:fill="FFFFFF"/>
    </w:rPr>
  </w:style>
  <w:style w:type="paragraph" w:customStyle="1" w:styleId="25">
    <w:name w:val="Подпись к таблице (2)"/>
    <w:basedOn w:val="a"/>
    <w:link w:val="24"/>
    <w:rsid w:val="00FC6F5D"/>
    <w:pPr>
      <w:shd w:val="clear" w:color="auto" w:fill="FFFFFF"/>
      <w:spacing w:before="60" w:after="60" w:line="0" w:lineRule="atLeast"/>
    </w:pPr>
    <w:rPr>
      <w:rFonts w:ascii="Times New Roman" w:eastAsia="Times New Roman" w:hAnsi="Times New Roman" w:cs="Times New Roman"/>
      <w:color w:val="auto"/>
    </w:rPr>
  </w:style>
  <w:style w:type="table" w:styleId="a6">
    <w:name w:val="Table Grid"/>
    <w:basedOn w:val="a1"/>
    <w:uiPriority w:val="39"/>
    <w:rsid w:val="00CA7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03918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10567</Words>
  <Characters>6024</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Геннадій Рогоза</cp:lastModifiedBy>
  <cp:revision>5</cp:revision>
  <cp:lastPrinted>2026-07-22T14:10:00Z</cp:lastPrinted>
  <dcterms:created xsi:type="dcterms:W3CDTF">2026-07-22T13:49:00Z</dcterms:created>
  <dcterms:modified xsi:type="dcterms:W3CDTF">2026-08-05T08:00:00Z</dcterms:modified>
</cp:coreProperties>
</file>